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55B29" w14:textId="65978340" w:rsidR="0091172E" w:rsidRPr="00DD5851" w:rsidRDefault="0091172E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NAOMI</w:t>
      </w:r>
      <w:r w:rsidR="008479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5851">
        <w:rPr>
          <w:rFonts w:ascii="Times New Roman" w:hAnsi="Times New Roman" w:cs="Times New Roman"/>
          <w:sz w:val="24"/>
          <w:szCs w:val="24"/>
          <w:lang w:val="en-US"/>
        </w:rPr>
        <w:t>NETSAI</w:t>
      </w:r>
      <w:r w:rsidR="00996A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5851">
        <w:rPr>
          <w:rFonts w:ascii="Times New Roman" w:hAnsi="Times New Roman" w:cs="Times New Roman"/>
          <w:sz w:val="24"/>
          <w:szCs w:val="24"/>
          <w:lang w:val="en-US"/>
        </w:rPr>
        <w:t>WEKWETE</w:t>
      </w:r>
      <w:r w:rsidR="00133B8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96A3B">
        <w:rPr>
          <w:rFonts w:ascii="Times New Roman" w:hAnsi="Times New Roman" w:cs="Times New Roman"/>
          <w:sz w:val="24"/>
          <w:szCs w:val="24"/>
          <w:lang w:val="en-US"/>
        </w:rPr>
        <w:t>( NEE JEKA)</w:t>
      </w:r>
    </w:p>
    <w:p w14:paraId="398242B8" w14:textId="399CACE5" w:rsidR="0091172E" w:rsidRPr="00DD5851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versus</w:t>
      </w:r>
    </w:p>
    <w:p w14:paraId="363D550B" w14:textId="6A966DEF" w:rsidR="0091172E" w:rsidRPr="00DD5851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JOSEPH PHILIME</w:t>
      </w:r>
    </w:p>
    <w:p w14:paraId="5EF570E8" w14:textId="101E12C3" w:rsidR="0091172E" w:rsidRPr="00DD5851" w:rsidRDefault="00DD5851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57B40039" w14:textId="4BE9FD39" w:rsidR="0091172E" w:rsidRPr="00DD5851" w:rsidRDefault="0091172E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TESNET INVESTMENTS (</w:t>
      </w:r>
      <w:r w:rsidR="00105743" w:rsidRPr="00DD5851">
        <w:rPr>
          <w:rFonts w:ascii="Times New Roman" w:hAnsi="Times New Roman" w:cs="Times New Roman"/>
          <w:sz w:val="24"/>
          <w:szCs w:val="24"/>
          <w:lang w:val="en-US"/>
        </w:rPr>
        <w:t>Pvt) Ltd</w:t>
      </w:r>
    </w:p>
    <w:p w14:paraId="79B25370" w14:textId="2191BB5D" w:rsidR="00DD5851" w:rsidRPr="00DD5851" w:rsidRDefault="00DD5851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and</w:t>
      </w:r>
    </w:p>
    <w:p w14:paraId="0B943649" w14:textId="77777777" w:rsidR="00105743" w:rsidRDefault="00DD5851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D5851">
        <w:rPr>
          <w:rFonts w:ascii="Times New Roman" w:hAnsi="Times New Roman" w:cs="Times New Roman"/>
          <w:sz w:val="24"/>
          <w:szCs w:val="24"/>
          <w:lang w:val="en-US"/>
        </w:rPr>
        <w:t>MESSENGER OF COURT CHEGUTU</w:t>
      </w:r>
    </w:p>
    <w:p w14:paraId="439095CA" w14:textId="77777777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66F55E9" w14:textId="77777777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C6DA6A" w14:textId="77777777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HIGH COURT OF ZIMBABWE</w:t>
      </w:r>
    </w:p>
    <w:p w14:paraId="5321B42B" w14:textId="7D255C0C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TAKUVA J</w:t>
      </w:r>
    </w:p>
    <w:p w14:paraId="7C33C2F6" w14:textId="3B183224" w:rsidR="0091172E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HARARE; 19 March &amp; 15 November 2024</w:t>
      </w:r>
      <w:r w:rsidR="00DD5851" w:rsidRPr="00DD58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2A02D1" w14:textId="77777777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0A567F" w14:textId="77777777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1C6A46" w14:textId="7EB4A0F3" w:rsidR="00105743" w:rsidRDefault="00105743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1EC">
        <w:rPr>
          <w:rFonts w:ascii="Times New Roman" w:hAnsi="Times New Roman" w:cs="Times New Roman"/>
          <w:i/>
          <w:iCs/>
          <w:sz w:val="24"/>
          <w:szCs w:val="24"/>
          <w:lang w:val="en-US"/>
        </w:rPr>
        <w:t>J</w:t>
      </w:r>
      <w:r w:rsidR="005621EC" w:rsidRPr="005621E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621EC">
        <w:rPr>
          <w:rFonts w:ascii="Times New Roman" w:hAnsi="Times New Roman" w:cs="Times New Roman"/>
          <w:i/>
          <w:iCs/>
          <w:sz w:val="24"/>
          <w:szCs w:val="24"/>
          <w:lang w:val="en-US"/>
        </w:rPr>
        <w:t>Mambara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for the applica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nts</w:t>
      </w:r>
    </w:p>
    <w:p w14:paraId="5327DDB4" w14:textId="570E548B" w:rsidR="005621EC" w:rsidRDefault="005621EC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621EC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S </w:t>
      </w:r>
      <w:proofErr w:type="spellStart"/>
      <w:r w:rsidRPr="005621EC">
        <w:rPr>
          <w:rFonts w:ascii="Times New Roman" w:hAnsi="Times New Roman" w:cs="Times New Roman"/>
          <w:i/>
          <w:iCs/>
          <w:sz w:val="24"/>
          <w:szCs w:val="24"/>
          <w:lang w:val="en-US"/>
        </w:rPr>
        <w:t>Noormohamed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for </w:t>
      </w:r>
      <w:r w:rsidR="00810A66">
        <w:rPr>
          <w:rFonts w:ascii="Times New Roman" w:hAnsi="Times New Roman" w:cs="Times New Roman"/>
          <w:sz w:val="24"/>
          <w:szCs w:val="24"/>
          <w:lang w:val="en-US"/>
        </w:rPr>
        <w:t>the 1</w:t>
      </w:r>
      <w:r w:rsidR="005C49B2" w:rsidRPr="005C49B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5C49B2">
        <w:rPr>
          <w:rFonts w:ascii="Times New Roman" w:hAnsi="Times New Roman" w:cs="Times New Roman"/>
          <w:sz w:val="24"/>
          <w:szCs w:val="24"/>
          <w:lang w:val="en-US"/>
        </w:rPr>
        <w:t xml:space="preserve"> respondent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6B2D9D0" w14:textId="77777777" w:rsidR="005621EC" w:rsidRDefault="005621EC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ADD6087" w14:textId="77777777" w:rsidR="005621EC" w:rsidRDefault="005621EC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0776E4" w14:textId="77777777" w:rsidR="005621EC" w:rsidRDefault="005621EC" w:rsidP="00DD585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0DFAEE" w14:textId="07F4201B" w:rsidR="005621EC" w:rsidRDefault="005621EC" w:rsidP="00D07F2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TAKUVA J:    Applicants filed what they termed an urgent chamber application for 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tay of Execution. The relief sought is couched as follows</w:t>
      </w:r>
      <w:r w:rsidR="002337EA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1D7FDDBF" w14:textId="5842809B" w:rsidR="002337EA" w:rsidRDefault="002337EA" w:rsidP="00D07F2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337E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TERMS OF THE FINAL ORDER SOUGHT </w:t>
      </w:r>
    </w:p>
    <w:p w14:paraId="7F146AA2" w14:textId="20EA45EF" w:rsidR="007F455F" w:rsidRDefault="007F455F" w:rsidP="00D07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37EA">
        <w:rPr>
          <w:rFonts w:ascii="Times New Roman" w:hAnsi="Times New Roman" w:cs="Times New Roman"/>
          <w:sz w:val="24"/>
          <w:szCs w:val="24"/>
          <w:lang w:val="en-US"/>
        </w:rPr>
        <w:t>“That you</w:t>
      </w:r>
      <w:r w:rsidR="002337EA" w:rsidRPr="002337EA">
        <w:rPr>
          <w:rFonts w:ascii="Times New Roman" w:hAnsi="Times New Roman" w:cs="Times New Roman"/>
          <w:sz w:val="24"/>
          <w:szCs w:val="24"/>
          <w:lang w:val="en-US"/>
        </w:rPr>
        <w:t xml:space="preserve"> show</w:t>
      </w:r>
      <w:r w:rsidR="002337EA">
        <w:rPr>
          <w:rFonts w:ascii="Times New Roman" w:hAnsi="Times New Roman" w:cs="Times New Roman"/>
          <w:sz w:val="24"/>
          <w:szCs w:val="24"/>
          <w:lang w:val="en-US"/>
        </w:rPr>
        <w:t xml:space="preserve"> cause to this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Honourable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court</w:t>
      </w:r>
      <w:r w:rsidR="002337EA">
        <w:rPr>
          <w:rFonts w:ascii="Times New Roman" w:hAnsi="Times New Roman" w:cs="Times New Roman"/>
          <w:sz w:val="24"/>
          <w:szCs w:val="24"/>
          <w:lang w:val="en-US"/>
        </w:rPr>
        <w:t xml:space="preserve"> if </w:t>
      </w:r>
      <w:r w:rsidR="0031731F">
        <w:rPr>
          <w:rFonts w:ascii="Times New Roman" w:hAnsi="Times New Roman" w:cs="Times New Roman"/>
          <w:sz w:val="24"/>
          <w:szCs w:val="24"/>
          <w:lang w:val="en-US"/>
        </w:rPr>
        <w:t xml:space="preserve">any, why a final order should not </w:t>
      </w:r>
      <w:r>
        <w:rPr>
          <w:rFonts w:ascii="Times New Roman" w:hAnsi="Times New Roman" w:cs="Times New Roman"/>
          <w:sz w:val="24"/>
          <w:szCs w:val="24"/>
          <w:lang w:val="en-US"/>
        </w:rPr>
        <w:t>be made in the following terms;</w:t>
      </w:r>
    </w:p>
    <w:p w14:paraId="220185F3" w14:textId="6B8CE32C" w:rsidR="007F455F" w:rsidRDefault="007F455F" w:rsidP="00D07F2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First respondent be and is here by interdicted from f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iling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any eviction court processes against the applicant pending the finalization of HCH  6299/23.</w:t>
      </w:r>
    </w:p>
    <w:p w14:paraId="6B9BE2FA" w14:textId="56750827" w:rsidR="002337EA" w:rsidRDefault="007F455F" w:rsidP="00D07F2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first respondent shall pay the costs of this application on the scale of legal practitioner and client. </w:t>
      </w:r>
      <w:r w:rsidR="0031731F" w:rsidRPr="007F455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984BF95" w14:textId="06654001" w:rsidR="007F455F" w:rsidRPr="00201823" w:rsidRDefault="007F455F" w:rsidP="00D07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0182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INTERIM RELIEF GRANTED </w:t>
      </w:r>
    </w:p>
    <w:p w14:paraId="5B48A755" w14:textId="16F4048D" w:rsidR="007F455F" w:rsidRDefault="007F455F" w:rsidP="00D07F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Pending the determination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of this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matter, the applicant is granted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the following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relief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6C173FE" w14:textId="5CD330E8" w:rsidR="0099761B" w:rsidRDefault="007F455F" w:rsidP="00D07F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Second respondent,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be and is hereby interdicted from</w:t>
      </w:r>
      <w:r w:rsidR="007A4FF6">
        <w:rPr>
          <w:rFonts w:ascii="Times New Roman" w:hAnsi="Times New Roman" w:cs="Times New Roman"/>
          <w:sz w:val="24"/>
          <w:szCs w:val="24"/>
          <w:lang w:val="en-US"/>
        </w:rPr>
        <w:t xml:space="preserve"> evicting</w:t>
      </w:r>
      <w:r w:rsidR="00971828">
        <w:rPr>
          <w:rFonts w:ascii="Times New Roman" w:hAnsi="Times New Roman" w:cs="Times New Roman"/>
          <w:sz w:val="24"/>
          <w:szCs w:val="24"/>
          <w:lang w:val="en-US"/>
        </w:rPr>
        <w:t xml:space="preserve"> the first and second applicants</w:t>
      </w:r>
      <w:r w:rsidR="006D7629">
        <w:rPr>
          <w:rFonts w:ascii="Times New Roman" w:hAnsi="Times New Roman" w:cs="Times New Roman"/>
          <w:sz w:val="24"/>
          <w:szCs w:val="24"/>
          <w:lang w:val="en-US"/>
        </w:rPr>
        <w:t xml:space="preserve"> from farm 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No 125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9761B">
        <w:rPr>
          <w:rFonts w:ascii="Times New Roman" w:hAnsi="Times New Roman" w:cs="Times New Roman"/>
          <w:sz w:val="24"/>
          <w:szCs w:val="24"/>
          <w:lang w:val="en-US"/>
        </w:rPr>
        <w:t>Msengezi</w:t>
      </w:r>
      <w:proofErr w:type="spellEnd"/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, Chegutu pending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the final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order to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be issued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on the ret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urn</w:t>
      </w:r>
      <w:r w:rsidR="0099761B">
        <w:rPr>
          <w:rFonts w:ascii="Times New Roman" w:hAnsi="Times New Roman" w:cs="Times New Roman"/>
          <w:sz w:val="24"/>
          <w:szCs w:val="24"/>
          <w:lang w:val="en-US"/>
        </w:rPr>
        <w:t xml:space="preserve"> date. </w:t>
      </w:r>
    </w:p>
    <w:p w14:paraId="586D4B0D" w14:textId="2991073F" w:rsidR="00C06BEF" w:rsidRDefault="0099761B" w:rsidP="00D07F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event that the warrant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of execution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has already been 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ffected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second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respondent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is hereby ordered to restore possession of </w:t>
      </w:r>
      <w:r w:rsidR="00335A17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arm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125 </w:t>
      </w:r>
      <w:proofErr w:type="spellStart"/>
      <w:r w:rsidR="00C541CF">
        <w:rPr>
          <w:rFonts w:ascii="Times New Roman" w:hAnsi="Times New Roman" w:cs="Times New Roman"/>
          <w:sz w:val="24"/>
          <w:szCs w:val="24"/>
          <w:lang w:val="en-US"/>
        </w:rPr>
        <w:t>Msengezi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Chegutu to the first and</w:t>
      </w:r>
      <w:r w:rsidR="00C06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second applicants within</w:t>
      </w:r>
      <w:r w:rsidR="00C06BEF">
        <w:rPr>
          <w:rFonts w:ascii="Times New Roman" w:hAnsi="Times New Roman" w:cs="Times New Roman"/>
          <w:sz w:val="24"/>
          <w:szCs w:val="24"/>
          <w:lang w:val="en-US"/>
        </w:rPr>
        <w:t xml:space="preserve"> 7 days of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the granting</w:t>
      </w:r>
      <w:r w:rsidR="00C06BEF">
        <w:rPr>
          <w:rFonts w:ascii="Times New Roman" w:hAnsi="Times New Roman" w:cs="Times New Roman"/>
          <w:sz w:val="24"/>
          <w:szCs w:val="24"/>
          <w:lang w:val="en-US"/>
        </w:rPr>
        <w:t xml:space="preserve"> of this order.</w:t>
      </w:r>
    </w:p>
    <w:p w14:paraId="1BA2A8C8" w14:textId="3BCFB967" w:rsidR="00C06BEF" w:rsidRDefault="00C06BEF" w:rsidP="00D07F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the event that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the first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second respondents fail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refuse and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or neglect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comply with para 2 above,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the Sheriff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Zimbabwe be and is hereby empowered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and directed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effect compliance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of this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order.</w:t>
      </w:r>
    </w:p>
    <w:p w14:paraId="684F30C7" w14:textId="61D54B96" w:rsidR="00C06BEF" w:rsidRDefault="00C06BEF" w:rsidP="00D07F2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Each party shall bear its own costs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B3B4DCF" w14:textId="23C698C5" w:rsidR="00141C53" w:rsidRDefault="00C06BEF" w:rsidP="00335A17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application </w:t>
      </w:r>
      <w:r w:rsidR="00335A17">
        <w:rPr>
          <w:rFonts w:ascii="Times New Roman" w:hAnsi="Times New Roman" w:cs="Times New Roman"/>
          <w:sz w:val="24"/>
          <w:szCs w:val="24"/>
          <w:lang w:val="en-US"/>
        </w:rPr>
        <w:t>was opposed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by the respondent</w:t>
      </w:r>
      <w:r w:rsidR="00141C5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1BB8429" w14:textId="273FD25F" w:rsidR="00141C53" w:rsidRDefault="00335A17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41C5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BACKGROUND FACTS </w:t>
      </w:r>
    </w:p>
    <w:p w14:paraId="656B0175" w14:textId="097CF228" w:rsidR="000E2CA3" w:rsidRDefault="00141C53" w:rsidP="00335A17">
      <w:pPr>
        <w:spacing w:after="0" w:line="36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1C53">
        <w:rPr>
          <w:rFonts w:ascii="Times New Roman" w:hAnsi="Times New Roman" w:cs="Times New Roman"/>
          <w:sz w:val="24"/>
          <w:szCs w:val="24"/>
          <w:lang w:val="en-US"/>
        </w:rPr>
        <w:t xml:space="preserve">The first respondent purchased </w:t>
      </w:r>
      <w:r w:rsidR="0060753C" w:rsidRPr="00141C5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0753C">
        <w:rPr>
          <w:rFonts w:ascii="Times New Roman" w:hAnsi="Times New Roman" w:cs="Times New Roman"/>
          <w:sz w:val="24"/>
          <w:szCs w:val="24"/>
          <w:lang w:val="en-US"/>
        </w:rPr>
        <w:t xml:space="preserve">farm </w:t>
      </w:r>
      <w:r w:rsidR="00582BEC">
        <w:rPr>
          <w:rFonts w:ascii="Times New Roman" w:hAnsi="Times New Roman" w:cs="Times New Roman"/>
          <w:sz w:val="24"/>
          <w:szCs w:val="24"/>
          <w:lang w:val="en-US"/>
        </w:rPr>
        <w:t xml:space="preserve">in dispute from Samara </w:t>
      </w:r>
      <w:proofErr w:type="spellStart"/>
      <w:r w:rsidR="00582BEC">
        <w:rPr>
          <w:rFonts w:ascii="Times New Roman" w:hAnsi="Times New Roman" w:cs="Times New Roman"/>
          <w:sz w:val="24"/>
          <w:szCs w:val="24"/>
          <w:lang w:val="en-US"/>
        </w:rPr>
        <w:t>Taons</w:t>
      </w:r>
      <w:proofErr w:type="spellEnd"/>
      <w:r w:rsidR="00582BE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82BEC">
        <w:rPr>
          <w:rFonts w:ascii="Times New Roman" w:hAnsi="Times New Roman" w:cs="Times New Roman"/>
          <w:sz w:val="24"/>
          <w:szCs w:val="24"/>
          <w:lang w:val="en-US"/>
        </w:rPr>
        <w:t>Pvt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82BEC">
        <w:rPr>
          <w:rFonts w:ascii="Times New Roman" w:hAnsi="Times New Roman" w:cs="Times New Roman"/>
          <w:sz w:val="24"/>
          <w:szCs w:val="24"/>
          <w:lang w:val="en-US"/>
        </w:rPr>
        <w:t xml:space="preserve"> Ltd, a company that had purchased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582BEC">
        <w:rPr>
          <w:rFonts w:ascii="Times New Roman" w:hAnsi="Times New Roman" w:cs="Times New Roman"/>
          <w:sz w:val="24"/>
          <w:szCs w:val="24"/>
          <w:lang w:val="en-US"/>
        </w:rPr>
        <w:t xml:space="preserve">farm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from the executor for 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state 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63B2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e Maxwell Jeka.  Applicants claims that Maxwell Jeka fraudulently acquired title when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Darlington Jeka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(first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 applicant’s father) passed on. Darlington Jeka had </w:t>
      </w:r>
      <w:r w:rsidR="0060753C">
        <w:rPr>
          <w:rFonts w:ascii="Times New Roman" w:hAnsi="Times New Roman" w:cs="Times New Roman"/>
          <w:sz w:val="24"/>
          <w:szCs w:val="24"/>
          <w:lang w:val="en-US"/>
        </w:rPr>
        <w:t xml:space="preserve">inherited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  the farm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his father</w:t>
      </w:r>
      <w:r w:rsidR="00522251">
        <w:rPr>
          <w:rFonts w:ascii="Times New Roman" w:hAnsi="Times New Roman" w:cs="Times New Roman"/>
          <w:sz w:val="24"/>
          <w:szCs w:val="24"/>
          <w:lang w:val="en-US"/>
        </w:rPr>
        <w:t xml:space="preserve"> on 24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February 1972</w:t>
      </w:r>
      <w:r w:rsidR="00522251">
        <w:rPr>
          <w:rFonts w:ascii="Times New Roman" w:hAnsi="Times New Roman" w:cs="Times New Roman"/>
          <w:sz w:val="24"/>
          <w:szCs w:val="24"/>
          <w:lang w:val="en-US"/>
        </w:rPr>
        <w:t xml:space="preserve">. The alleged fraud by Maxwell Jeka started in 1983 when </w:t>
      </w:r>
      <w:proofErr w:type="spellStart"/>
      <w:r w:rsidR="00522251">
        <w:rPr>
          <w:rFonts w:ascii="Times New Roman" w:hAnsi="Times New Roman" w:cs="Times New Roman"/>
          <w:sz w:val="24"/>
          <w:szCs w:val="24"/>
          <w:lang w:val="en-US"/>
        </w:rPr>
        <w:t>Darli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ng</w:t>
      </w:r>
      <w:r w:rsidR="00522251">
        <w:rPr>
          <w:rFonts w:ascii="Times New Roman" w:hAnsi="Times New Roman" w:cs="Times New Roman"/>
          <w:sz w:val="24"/>
          <w:szCs w:val="24"/>
          <w:lang w:val="en-US"/>
        </w:rPr>
        <w:t>ston</w:t>
      </w:r>
      <w:proofErr w:type="spellEnd"/>
      <w:r w:rsidR="00522251">
        <w:rPr>
          <w:rFonts w:ascii="Times New Roman" w:hAnsi="Times New Roman" w:cs="Times New Roman"/>
          <w:sz w:val="24"/>
          <w:szCs w:val="24"/>
          <w:lang w:val="en-US"/>
        </w:rPr>
        <w:t xml:space="preserve"> Jeka passed away. As a result of these numerous </w:t>
      </w:r>
      <w:r w:rsidR="002A7E4E">
        <w:rPr>
          <w:rFonts w:ascii="Times New Roman" w:hAnsi="Times New Roman" w:cs="Times New Roman"/>
          <w:sz w:val="24"/>
          <w:szCs w:val="24"/>
          <w:lang w:val="en-US"/>
        </w:rPr>
        <w:t xml:space="preserve"> mis</w:t>
      </w:r>
      <w:r w:rsidR="00D9531C">
        <w:rPr>
          <w:rFonts w:ascii="Times New Roman" w:hAnsi="Times New Roman" w:cs="Times New Roman"/>
          <w:sz w:val="24"/>
          <w:szCs w:val="24"/>
          <w:lang w:val="en-US"/>
        </w:rPr>
        <w:t>representations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953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>Fa</w:t>
      </w:r>
      <w:r w:rsidR="00D9531C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m 125 </w:t>
      </w:r>
      <w:proofErr w:type="spellStart"/>
      <w:r w:rsidR="008E5037">
        <w:rPr>
          <w:rFonts w:ascii="Times New Roman" w:hAnsi="Times New Roman" w:cs="Times New Roman"/>
          <w:sz w:val="24"/>
          <w:szCs w:val="24"/>
          <w:lang w:val="en-US"/>
        </w:rPr>
        <w:t>Msengezi</w:t>
      </w:r>
      <w:proofErr w:type="spellEnd"/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Chegutu was registered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under Maxwell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Jeka under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0C1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eed of transfer No. 02543/94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on 20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April 1994. Maxwell Jeka died on 21 September 2008 and his estate was registered with the Master’s office under DR 11/10. Despite several claims being lodged against the estate the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executor of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estate sold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the farm to Sama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>a T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lons Pvt Ltd who in 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turn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sold it to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the first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respondent w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ho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60753C">
        <w:rPr>
          <w:rFonts w:ascii="Times New Roman" w:hAnsi="Times New Roman" w:cs="Times New Roman"/>
          <w:sz w:val="24"/>
          <w:szCs w:val="24"/>
          <w:lang w:val="en-US"/>
        </w:rPr>
        <w:t>full knowledge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of the pending litigation to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determine the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alidity of the </w:t>
      </w:r>
      <w:r w:rsidR="000E2CA3">
        <w:rPr>
          <w:rFonts w:ascii="Times New Roman" w:hAnsi="Times New Roman" w:cs="Times New Roman"/>
          <w:sz w:val="24"/>
          <w:szCs w:val="24"/>
          <w:lang w:val="en-US"/>
        </w:rPr>
        <w:t>transfers purchased it nevertheless.</w:t>
      </w:r>
      <w:r w:rsidR="008E503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541C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C541CF" w:rsidRPr="00141C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77E9305" w14:textId="5DB79270" w:rsidR="000E2CA3" w:rsidRDefault="001269FE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E2CA3">
        <w:rPr>
          <w:rFonts w:ascii="Times New Roman" w:hAnsi="Times New Roman" w:cs="Times New Roman"/>
          <w:sz w:val="24"/>
          <w:szCs w:val="24"/>
          <w:u w:val="single"/>
          <w:lang w:val="en-US"/>
        </w:rPr>
        <w:t>APPLICANTS</w:t>
      </w:r>
      <w:r w:rsidR="001B665B">
        <w:rPr>
          <w:rFonts w:ascii="Times New Roman" w:hAnsi="Times New Roman" w:cs="Times New Roman"/>
          <w:sz w:val="24"/>
          <w:szCs w:val="24"/>
          <w:u w:val="single"/>
          <w:lang w:val="en-US"/>
        </w:rPr>
        <w:t>’</w:t>
      </w:r>
      <w:r w:rsidRPr="000E2CA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CASE </w:t>
      </w:r>
    </w:p>
    <w:p w14:paraId="38F8120B" w14:textId="05389356" w:rsidR="00384B3F" w:rsidRDefault="000E2CA3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CA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EE0230" w:rsidRPr="000E2CA3">
        <w:rPr>
          <w:rFonts w:ascii="Times New Roman" w:hAnsi="Times New Roman" w:cs="Times New Roman"/>
          <w:sz w:val="24"/>
          <w:szCs w:val="24"/>
          <w:lang w:val="en-US"/>
        </w:rPr>
        <w:t xml:space="preserve">first 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 xml:space="preserve">respondent </w:t>
      </w:r>
      <w:r w:rsidRPr="000E2CA3">
        <w:rPr>
          <w:rFonts w:ascii="Times New Roman" w:hAnsi="Times New Roman" w:cs="Times New Roman"/>
          <w:sz w:val="24"/>
          <w:szCs w:val="24"/>
          <w:lang w:val="en-US"/>
        </w:rPr>
        <w:t>applicant averred that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matter is urgent because if eviction is not ha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lang w:val="en-US"/>
        </w:rPr>
        <w:t>ted, she will be d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iven out of the land which should have been inherited by </w:t>
      </w:r>
      <w:r w:rsidR="0060753C">
        <w:rPr>
          <w:rFonts w:ascii="Times New Roman" w:hAnsi="Times New Roman" w:cs="Times New Roman"/>
          <w:sz w:val="24"/>
          <w:szCs w:val="24"/>
          <w:lang w:val="en-US"/>
        </w:rPr>
        <w:t>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father’s estate. It was </w:t>
      </w:r>
      <w:r w:rsidR="0060753C">
        <w:rPr>
          <w:rFonts w:ascii="Times New Roman" w:hAnsi="Times New Roman" w:cs="Times New Roman"/>
          <w:sz w:val="24"/>
          <w:szCs w:val="24"/>
          <w:lang w:val="en-US"/>
        </w:rPr>
        <w:t xml:space="preserve">further </w:t>
      </w:r>
      <w:r w:rsidR="006B002D">
        <w:rPr>
          <w:rFonts w:ascii="Times New Roman" w:hAnsi="Times New Roman" w:cs="Times New Roman"/>
          <w:sz w:val="24"/>
          <w:szCs w:val="24"/>
          <w:lang w:val="en-US"/>
        </w:rPr>
        <w:t>con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tended</w:t>
      </w:r>
      <w:r w:rsidR="006B002D">
        <w:rPr>
          <w:rFonts w:ascii="Times New Roman" w:hAnsi="Times New Roman" w:cs="Times New Roman"/>
          <w:sz w:val="24"/>
          <w:szCs w:val="24"/>
          <w:lang w:val="en-US"/>
        </w:rPr>
        <w:t xml:space="preserve"> that</w:t>
      </w:r>
      <w:r w:rsidR="00384B3F">
        <w:rPr>
          <w:rFonts w:ascii="Times New Roman" w:hAnsi="Times New Roman" w:cs="Times New Roman"/>
          <w:sz w:val="24"/>
          <w:szCs w:val="24"/>
          <w:lang w:val="en-US"/>
        </w:rPr>
        <w:t xml:space="preserve"> such </w:t>
      </w:r>
      <w:r w:rsidR="00BE2A95">
        <w:rPr>
          <w:rFonts w:ascii="Times New Roman" w:hAnsi="Times New Roman" w:cs="Times New Roman"/>
          <w:sz w:val="24"/>
          <w:szCs w:val="24"/>
          <w:lang w:val="en-US"/>
        </w:rPr>
        <w:t>an event</w:t>
      </w:r>
      <w:r w:rsidR="00384B3F">
        <w:rPr>
          <w:rFonts w:ascii="Times New Roman" w:hAnsi="Times New Roman" w:cs="Times New Roman"/>
          <w:sz w:val="24"/>
          <w:szCs w:val="24"/>
          <w:lang w:val="en-US"/>
        </w:rPr>
        <w:t xml:space="preserve"> will cause </w:t>
      </w:r>
      <w:r w:rsidR="00BE2A95">
        <w:rPr>
          <w:rFonts w:ascii="Times New Roman" w:hAnsi="Times New Roman" w:cs="Times New Roman"/>
          <w:sz w:val="24"/>
          <w:szCs w:val="24"/>
          <w:lang w:val="en-US"/>
        </w:rPr>
        <w:t>harm to</w:t>
      </w:r>
      <w:r w:rsidR="00384B3F">
        <w:rPr>
          <w:rFonts w:ascii="Times New Roman" w:hAnsi="Times New Roman" w:cs="Times New Roman"/>
          <w:sz w:val="24"/>
          <w:szCs w:val="24"/>
          <w:lang w:val="en-US"/>
        </w:rPr>
        <w:t xml:space="preserve"> her family.</w:t>
      </w:r>
    </w:p>
    <w:p w14:paraId="28A9A46C" w14:textId="07CAB7A3" w:rsidR="00F07EAE" w:rsidRDefault="00384B3F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was </w:t>
      </w:r>
      <w:r w:rsidR="006B002D">
        <w:rPr>
          <w:rFonts w:ascii="Times New Roman" w:hAnsi="Times New Roman" w:cs="Times New Roman"/>
          <w:sz w:val="24"/>
          <w:szCs w:val="24"/>
          <w:lang w:val="en-US"/>
        </w:rPr>
        <w:t>also contended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the balance </w:t>
      </w:r>
      <w:r w:rsidR="009A5C31">
        <w:rPr>
          <w:rFonts w:ascii="Times New Roman" w:hAnsi="Times New Roman" w:cs="Times New Roman"/>
          <w:sz w:val="24"/>
          <w:szCs w:val="24"/>
          <w:lang w:val="en-US"/>
        </w:rPr>
        <w:t>of convenience</w:t>
      </w:r>
      <w:r w:rsidR="008D03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0341E">
        <w:rPr>
          <w:rFonts w:ascii="Times New Roman" w:hAnsi="Times New Roman" w:cs="Times New Roman"/>
          <w:sz w:val="24"/>
          <w:szCs w:val="24"/>
          <w:lang w:val="en-US"/>
        </w:rPr>
        <w:t>favo</w:t>
      </w:r>
      <w:r w:rsidR="00FD00CC">
        <w:rPr>
          <w:rFonts w:ascii="Times New Roman" w:hAnsi="Times New Roman" w:cs="Times New Roman"/>
          <w:sz w:val="24"/>
          <w:szCs w:val="24"/>
          <w:lang w:val="en-US"/>
        </w:rPr>
        <w:t>urs</w:t>
      </w:r>
      <w:proofErr w:type="spellEnd"/>
      <w:r w:rsidR="00FD00CC">
        <w:rPr>
          <w:rFonts w:ascii="Times New Roman" w:hAnsi="Times New Roman" w:cs="Times New Roman"/>
          <w:sz w:val="24"/>
          <w:szCs w:val="24"/>
          <w:lang w:val="en-US"/>
        </w:rPr>
        <w:t xml:space="preserve"> the granting of the relief in that first applicant has always been inoccupation of the land in issue.  The first respondent will not suffer any prejudice if the messenger is</w:t>
      </w:r>
      <w:r w:rsidR="0009001A">
        <w:rPr>
          <w:rFonts w:ascii="Times New Roman" w:hAnsi="Times New Roman" w:cs="Times New Roman"/>
          <w:sz w:val="24"/>
          <w:szCs w:val="24"/>
          <w:lang w:val="en-US"/>
        </w:rPr>
        <w:t xml:space="preserve"> stop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 xml:space="preserve">ped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from evicting</w:t>
      </w:r>
      <w:r w:rsidR="00794CAC">
        <w:rPr>
          <w:rFonts w:ascii="Times New Roman" w:hAnsi="Times New Roman" w:cs="Times New Roman"/>
          <w:sz w:val="24"/>
          <w:szCs w:val="24"/>
          <w:lang w:val="en-US"/>
        </w:rPr>
        <w:t xml:space="preserve"> applicant’s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employee (second</w:t>
      </w:r>
      <w:r w:rsidR="00794C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applicant)</w:t>
      </w:r>
      <w:r w:rsidR="00CA7863">
        <w:rPr>
          <w:rFonts w:ascii="Times New Roman" w:hAnsi="Times New Roman" w:cs="Times New Roman"/>
          <w:sz w:val="24"/>
          <w:szCs w:val="24"/>
          <w:lang w:val="en-US"/>
        </w:rPr>
        <w:t xml:space="preserve"> until the matter is resolved by the courts. It was</w:t>
      </w:r>
      <w:r w:rsidR="00001439">
        <w:rPr>
          <w:rFonts w:ascii="Times New Roman" w:hAnsi="Times New Roman" w:cs="Times New Roman"/>
          <w:sz w:val="24"/>
          <w:szCs w:val="24"/>
          <w:lang w:val="en-US"/>
        </w:rPr>
        <w:t xml:space="preserve"> submitted that the first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respondent is</w:t>
      </w:r>
      <w:r w:rsidR="00001439">
        <w:rPr>
          <w:rFonts w:ascii="Times New Roman" w:hAnsi="Times New Roman" w:cs="Times New Roman"/>
          <w:sz w:val="24"/>
          <w:szCs w:val="24"/>
          <w:lang w:val="en-US"/>
        </w:rPr>
        <w:t xml:space="preserve"> already in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occupation of</w:t>
      </w:r>
      <w:r w:rsidR="00001439">
        <w:rPr>
          <w:rFonts w:ascii="Times New Roman" w:hAnsi="Times New Roman" w:cs="Times New Roman"/>
          <w:sz w:val="24"/>
          <w:szCs w:val="24"/>
          <w:lang w:val="en-US"/>
        </w:rPr>
        <w:t xml:space="preserve"> the farm.</w:t>
      </w:r>
    </w:p>
    <w:p w14:paraId="7D6B0967" w14:textId="6BBDDC8A" w:rsidR="00520A25" w:rsidRDefault="00F07EAE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Finally on this point first applicant submitted that if she is evicted, 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>case no</w:t>
      </w:r>
      <w:r w:rsidR="006F4EDC">
        <w:rPr>
          <w:rFonts w:ascii="Times New Roman" w:hAnsi="Times New Roman" w:cs="Times New Roman"/>
          <w:sz w:val="24"/>
          <w:szCs w:val="24"/>
          <w:lang w:val="en-US"/>
        </w:rPr>
        <w:t xml:space="preserve"> HCH</w:t>
      </w:r>
      <w:r w:rsidR="0057796A">
        <w:rPr>
          <w:rFonts w:ascii="Times New Roman" w:hAnsi="Times New Roman" w:cs="Times New Roman"/>
          <w:sz w:val="24"/>
          <w:szCs w:val="24"/>
          <w:lang w:val="en-US"/>
        </w:rPr>
        <w:t xml:space="preserve"> 6299</w:t>
      </w:r>
      <w:r w:rsidR="001C07D3">
        <w:rPr>
          <w:rFonts w:ascii="Times New Roman" w:hAnsi="Times New Roman" w:cs="Times New Roman"/>
          <w:sz w:val="24"/>
          <w:szCs w:val="24"/>
          <w:lang w:val="en-US"/>
        </w:rPr>
        <w:t xml:space="preserve">/23 </w:t>
      </w:r>
      <w:r w:rsidR="0055518D">
        <w:rPr>
          <w:rFonts w:ascii="Times New Roman" w:hAnsi="Times New Roman" w:cs="Times New Roman"/>
          <w:sz w:val="24"/>
          <w:szCs w:val="24"/>
          <w:lang w:val="en-US"/>
        </w:rPr>
        <w:t xml:space="preserve">would be </w:t>
      </w:r>
      <w:r w:rsidR="008109B4">
        <w:rPr>
          <w:rFonts w:ascii="Times New Roman" w:hAnsi="Times New Roman" w:cs="Times New Roman"/>
          <w:sz w:val="24"/>
          <w:szCs w:val="24"/>
          <w:lang w:val="en-US"/>
        </w:rPr>
        <w:t xml:space="preserve">rendered moot and 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nu</w:t>
      </w:r>
      <w:r w:rsidR="008109B4">
        <w:rPr>
          <w:rFonts w:ascii="Times New Roman" w:hAnsi="Times New Roman" w:cs="Times New Roman"/>
          <w:sz w:val="24"/>
          <w:szCs w:val="24"/>
          <w:lang w:val="en-US"/>
        </w:rPr>
        <w:t>gatory and at worst</w:t>
      </w:r>
      <w:r w:rsidR="00520A2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20A25" w:rsidRPr="00520A25">
        <w:rPr>
          <w:rFonts w:ascii="Times New Roman" w:hAnsi="Times New Roman" w:cs="Times New Roman"/>
          <w:i/>
          <w:iCs/>
          <w:sz w:val="24"/>
          <w:szCs w:val="24"/>
          <w:lang w:val="en-US"/>
        </w:rPr>
        <w:t>brutum</w:t>
      </w:r>
      <w:proofErr w:type="spellEnd"/>
      <w:r w:rsidR="00520A25" w:rsidRPr="00520A2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520A25" w:rsidRPr="00520A25">
        <w:rPr>
          <w:rFonts w:ascii="Times New Roman" w:hAnsi="Times New Roman" w:cs="Times New Roman"/>
          <w:i/>
          <w:iCs/>
          <w:sz w:val="24"/>
          <w:szCs w:val="24"/>
          <w:lang w:val="en-US"/>
        </w:rPr>
        <w:t>ful</w:t>
      </w:r>
      <w:r w:rsidR="001B665B">
        <w:rPr>
          <w:rFonts w:ascii="Times New Roman" w:hAnsi="Times New Roman" w:cs="Times New Roman"/>
          <w:i/>
          <w:iCs/>
          <w:sz w:val="24"/>
          <w:szCs w:val="24"/>
          <w:lang w:val="en-US"/>
        </w:rPr>
        <w:t>m</w:t>
      </w:r>
      <w:r w:rsidR="00520A25" w:rsidRPr="00520A25">
        <w:rPr>
          <w:rFonts w:ascii="Times New Roman" w:hAnsi="Times New Roman" w:cs="Times New Roman"/>
          <w:i/>
          <w:iCs/>
          <w:sz w:val="24"/>
          <w:szCs w:val="24"/>
          <w:lang w:val="en-US"/>
        </w:rPr>
        <w:t>en</w:t>
      </w:r>
      <w:proofErr w:type="spellEnd"/>
      <w:r w:rsidR="00520A25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0FF64A68" w14:textId="596637ED" w:rsidR="00A721E0" w:rsidRDefault="001B740B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First applicant argued </w:t>
      </w:r>
      <w:r w:rsidR="001B665B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hat she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has no</w:t>
      </w:r>
      <w:r w:rsidR="00A0763C">
        <w:rPr>
          <w:rFonts w:ascii="Times New Roman" w:hAnsi="Times New Roman" w:cs="Times New Roman"/>
          <w:sz w:val="24"/>
          <w:szCs w:val="24"/>
          <w:lang w:val="en-US"/>
        </w:rPr>
        <w:t xml:space="preserve"> other available remedy apart from making an application for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an interdict</w:t>
      </w:r>
      <w:r w:rsidR="004D435E">
        <w:rPr>
          <w:rFonts w:ascii="Times New Roman" w:hAnsi="Times New Roman" w:cs="Times New Roman"/>
          <w:sz w:val="24"/>
          <w:szCs w:val="24"/>
          <w:lang w:val="en-US"/>
        </w:rPr>
        <w:t xml:space="preserve"> pending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the resolution</w:t>
      </w:r>
      <w:r w:rsidR="003D17F1">
        <w:rPr>
          <w:rFonts w:ascii="Times New Roman" w:hAnsi="Times New Roman" w:cs="Times New Roman"/>
          <w:sz w:val="24"/>
          <w:szCs w:val="24"/>
          <w:lang w:val="en-US"/>
        </w:rPr>
        <w:t xml:space="preserve"> of HCH 6299/23 on its merits. </w:t>
      </w:r>
      <w:r w:rsidR="0033309E">
        <w:rPr>
          <w:rFonts w:ascii="Times New Roman" w:hAnsi="Times New Roman" w:cs="Times New Roman"/>
          <w:sz w:val="24"/>
          <w:szCs w:val="24"/>
          <w:lang w:val="en-US"/>
        </w:rPr>
        <w:t>It is only th</w:t>
      </w:r>
      <w:r w:rsidR="003D17F1">
        <w:rPr>
          <w:rFonts w:ascii="Times New Roman" w:hAnsi="Times New Roman" w:cs="Times New Roman"/>
          <w:sz w:val="24"/>
          <w:szCs w:val="24"/>
          <w:lang w:val="en-US"/>
        </w:rPr>
        <w:t xml:space="preserve">is court that can declare the validity or otherwise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of the</w:t>
      </w:r>
      <w:r w:rsidR="00FD47B2">
        <w:rPr>
          <w:rFonts w:ascii="Times New Roman" w:hAnsi="Times New Roman" w:cs="Times New Roman"/>
          <w:sz w:val="24"/>
          <w:szCs w:val="24"/>
          <w:lang w:val="en-US"/>
        </w:rPr>
        <w:t xml:space="preserve"> transfers</w:t>
      </w:r>
      <w:r w:rsidR="00982BD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DFA667" w14:textId="75AFA430" w:rsidR="007029DF" w:rsidRDefault="00A721E0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As regards a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well-grounded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47B2">
        <w:rPr>
          <w:rFonts w:ascii="Times New Roman" w:hAnsi="Times New Roman" w:cs="Times New Roman"/>
          <w:sz w:val="24"/>
          <w:szCs w:val="24"/>
          <w:lang w:val="en-US"/>
        </w:rPr>
        <w:t>apprehension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irreparable,</w:t>
      </w:r>
      <w:r w:rsidR="00446D19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446D19">
        <w:rPr>
          <w:rFonts w:ascii="Times New Roman" w:hAnsi="Times New Roman" w:cs="Times New Roman"/>
          <w:sz w:val="24"/>
          <w:szCs w:val="24"/>
          <w:lang w:val="en-US"/>
        </w:rPr>
        <w:t>m first applicant argued that there will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 xml:space="preserve"> be</w:t>
      </w:r>
      <w:r w:rsidR="00446D19">
        <w:rPr>
          <w:rFonts w:ascii="Times New Roman" w:hAnsi="Times New Roman" w:cs="Times New Roman"/>
          <w:sz w:val="24"/>
          <w:szCs w:val="24"/>
          <w:lang w:val="en-US"/>
        </w:rPr>
        <w:t xml:space="preserve"> such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harm in</w:t>
      </w:r>
      <w:r w:rsidR="00446D19">
        <w:rPr>
          <w:rFonts w:ascii="Times New Roman" w:hAnsi="Times New Roman" w:cs="Times New Roman"/>
          <w:sz w:val="24"/>
          <w:szCs w:val="24"/>
          <w:lang w:val="en-US"/>
        </w:rPr>
        <w:t xml:space="preserve"> that she will be evicted from the farm using an order against her </w:t>
      </w:r>
      <w:r w:rsidR="008C2108">
        <w:rPr>
          <w:rFonts w:ascii="Times New Roman" w:hAnsi="Times New Roman" w:cs="Times New Roman"/>
          <w:sz w:val="24"/>
          <w:szCs w:val="24"/>
          <w:lang w:val="en-US"/>
        </w:rPr>
        <w:t xml:space="preserve">  employee and not herself.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The first applicant</w:t>
      </w:r>
      <w:r w:rsidR="00E3023E">
        <w:rPr>
          <w:rFonts w:ascii="Times New Roman" w:hAnsi="Times New Roman" w:cs="Times New Roman"/>
          <w:sz w:val="24"/>
          <w:szCs w:val="24"/>
          <w:lang w:val="en-US"/>
        </w:rPr>
        <w:t xml:space="preserve"> argued that her </w:t>
      </w:r>
      <w:r w:rsidR="00E3023E" w:rsidRPr="00AC7D6C">
        <w:rPr>
          <w:rFonts w:ascii="Times New Roman" w:hAnsi="Times New Roman" w:cs="Times New Roman"/>
          <w:i/>
          <w:iCs/>
          <w:sz w:val="24"/>
          <w:szCs w:val="24"/>
          <w:lang w:val="en-US"/>
        </w:rPr>
        <w:t>prima facie</w:t>
      </w:r>
      <w:r w:rsidR="00E3023E">
        <w:rPr>
          <w:rFonts w:ascii="Times New Roman" w:hAnsi="Times New Roman" w:cs="Times New Roman"/>
          <w:sz w:val="24"/>
          <w:szCs w:val="24"/>
          <w:lang w:val="en-US"/>
        </w:rPr>
        <w:t xml:space="preserve"> right in the farm in dispute arises f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="00E3023E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261C64">
        <w:rPr>
          <w:rFonts w:ascii="Times New Roman" w:hAnsi="Times New Roman" w:cs="Times New Roman"/>
          <w:sz w:val="24"/>
          <w:szCs w:val="24"/>
          <w:lang w:val="en-US"/>
        </w:rPr>
        <w:t xml:space="preserve">fact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that she</w:t>
      </w:r>
      <w:r w:rsidR="00261C64">
        <w:rPr>
          <w:rFonts w:ascii="Times New Roman" w:hAnsi="Times New Roman" w:cs="Times New Roman"/>
          <w:sz w:val="24"/>
          <w:szCs w:val="24"/>
          <w:lang w:val="en-US"/>
        </w:rPr>
        <w:t xml:space="preserve"> is</w:t>
      </w:r>
      <w:r w:rsidR="00762B34">
        <w:rPr>
          <w:rFonts w:ascii="Times New Roman" w:hAnsi="Times New Roman" w:cs="Times New Roman"/>
          <w:sz w:val="24"/>
          <w:szCs w:val="24"/>
          <w:lang w:val="en-US"/>
        </w:rPr>
        <w:t xml:space="preserve"> Darlington </w:t>
      </w:r>
      <w:r w:rsidR="000361C6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762B34">
        <w:rPr>
          <w:rFonts w:ascii="Times New Roman" w:hAnsi="Times New Roman" w:cs="Times New Roman"/>
          <w:sz w:val="24"/>
          <w:szCs w:val="24"/>
          <w:lang w:val="en-US"/>
        </w:rPr>
        <w:t>eka’s daug</w:t>
      </w:r>
      <w:r w:rsidR="000361C6">
        <w:rPr>
          <w:rFonts w:ascii="Times New Roman" w:hAnsi="Times New Roman" w:cs="Times New Roman"/>
          <w:sz w:val="24"/>
          <w:szCs w:val="24"/>
          <w:lang w:val="en-US"/>
        </w:rPr>
        <w:t xml:space="preserve">hter and hence </w:t>
      </w:r>
      <w:r w:rsidR="00F010F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F010FC">
        <w:rPr>
          <w:rFonts w:ascii="Times New Roman" w:hAnsi="Times New Roman" w:cs="Times New Roman"/>
          <w:sz w:val="24"/>
          <w:szCs w:val="24"/>
          <w:lang w:val="en-US"/>
        </w:rPr>
        <w:lastRenderedPageBreak/>
        <w:t>beneficiary to his estate</w:t>
      </w:r>
      <w:r w:rsidR="005B5021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="00FF4510">
        <w:rPr>
          <w:rFonts w:ascii="Times New Roman" w:hAnsi="Times New Roman" w:cs="Times New Roman"/>
          <w:sz w:val="24"/>
          <w:szCs w:val="24"/>
          <w:lang w:val="en-US"/>
        </w:rPr>
        <w:t xml:space="preserve">ad it not </w:t>
      </w:r>
      <w:r w:rsidR="00BA4D6D">
        <w:rPr>
          <w:rFonts w:ascii="Times New Roman" w:hAnsi="Times New Roman" w:cs="Times New Roman"/>
          <w:sz w:val="24"/>
          <w:szCs w:val="24"/>
          <w:lang w:val="en-US"/>
        </w:rPr>
        <w:t xml:space="preserve">been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for Maxwell</w:t>
      </w:r>
      <w:r w:rsidR="001465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Jeka’s fraud</w:t>
      </w:r>
      <w:r w:rsidR="00146569">
        <w:rPr>
          <w:rFonts w:ascii="Times New Roman" w:hAnsi="Times New Roman" w:cs="Times New Roman"/>
          <w:sz w:val="24"/>
          <w:szCs w:val="24"/>
          <w:lang w:val="en-US"/>
        </w:rPr>
        <w:t xml:space="preserve"> first respondent and her sibling</w:t>
      </w:r>
      <w:r w:rsidR="00E512EF">
        <w:rPr>
          <w:rFonts w:ascii="Times New Roman" w:hAnsi="Times New Roman" w:cs="Times New Roman"/>
          <w:sz w:val="24"/>
          <w:szCs w:val="24"/>
          <w:lang w:val="en-US"/>
        </w:rPr>
        <w:t xml:space="preserve">s would have inherited the farm.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This is</w:t>
      </w:r>
      <w:r w:rsidR="00E512EF">
        <w:rPr>
          <w:rFonts w:ascii="Times New Roman" w:hAnsi="Times New Roman" w:cs="Times New Roman"/>
          <w:sz w:val="24"/>
          <w:szCs w:val="24"/>
          <w:lang w:val="en-US"/>
        </w:rPr>
        <w:t xml:space="preserve"> the reason she has insti</w:t>
      </w:r>
      <w:r w:rsidR="00127D08">
        <w:rPr>
          <w:rFonts w:ascii="Times New Roman" w:hAnsi="Times New Roman" w:cs="Times New Roman"/>
          <w:sz w:val="24"/>
          <w:szCs w:val="24"/>
          <w:lang w:val="en-US"/>
        </w:rPr>
        <w:t xml:space="preserve">tuted proceedings under HCH 6299/23.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Its primary</w:t>
      </w:r>
      <w:r w:rsidR="00127D08">
        <w:rPr>
          <w:rFonts w:ascii="Times New Roman" w:hAnsi="Times New Roman" w:cs="Times New Roman"/>
          <w:sz w:val="24"/>
          <w:szCs w:val="24"/>
          <w:lang w:val="en-US"/>
        </w:rPr>
        <w:t xml:space="preserve"> objective is to have the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issue of</w:t>
      </w:r>
      <w:r w:rsidR="00DD55CA">
        <w:rPr>
          <w:rFonts w:ascii="Times New Roman" w:hAnsi="Times New Roman" w:cs="Times New Roman"/>
          <w:sz w:val="24"/>
          <w:szCs w:val="24"/>
          <w:lang w:val="en-US"/>
        </w:rPr>
        <w:t xml:space="preserve"> ownership of farm 125 </w:t>
      </w:r>
      <w:proofErr w:type="spellStart"/>
      <w:r w:rsidR="00D07F2F">
        <w:rPr>
          <w:rFonts w:ascii="Times New Roman" w:hAnsi="Times New Roman" w:cs="Times New Roman"/>
          <w:sz w:val="24"/>
          <w:szCs w:val="24"/>
          <w:lang w:val="en-US"/>
        </w:rPr>
        <w:t>Msengezi</w:t>
      </w:r>
      <w:proofErr w:type="spellEnd"/>
      <w:r w:rsidR="00D07F2F">
        <w:rPr>
          <w:rFonts w:ascii="Times New Roman" w:hAnsi="Times New Roman" w:cs="Times New Roman"/>
          <w:sz w:val="24"/>
          <w:szCs w:val="24"/>
          <w:lang w:val="en-US"/>
        </w:rPr>
        <w:t xml:space="preserve"> Chegutu</w:t>
      </w:r>
      <w:r w:rsidR="00D9222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BE930F2" w14:textId="58475622" w:rsidR="00520A25" w:rsidRDefault="007029DF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029DF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FIRST RESPONDENT’S CASE  </w:t>
      </w:r>
    </w:p>
    <w:p w14:paraId="6A5D66FD" w14:textId="510855A8" w:rsidR="007029DF" w:rsidRDefault="007029DF" w:rsidP="00D07F2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29DF">
        <w:rPr>
          <w:rFonts w:ascii="Times New Roman" w:hAnsi="Times New Roman" w:cs="Times New Roman"/>
          <w:sz w:val="24"/>
          <w:szCs w:val="24"/>
          <w:lang w:val="en-US"/>
        </w:rPr>
        <w:tab/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first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485D">
        <w:rPr>
          <w:rFonts w:ascii="Times New Roman" w:hAnsi="Times New Roman" w:cs="Times New Roman"/>
          <w:sz w:val="24"/>
          <w:szCs w:val="24"/>
          <w:lang w:val="en-US"/>
        </w:rPr>
        <w:t>respondent raised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following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points in</w:t>
      </w:r>
      <w:r w:rsidR="00130D28" w:rsidRPr="006424F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130D28" w:rsidRPr="006424FE">
        <w:rPr>
          <w:rFonts w:ascii="Times New Roman" w:hAnsi="Times New Roman" w:cs="Times New Roman"/>
          <w:i/>
          <w:iCs/>
          <w:sz w:val="24"/>
          <w:szCs w:val="24"/>
          <w:lang w:val="en-US"/>
        </w:rPr>
        <w:t>limine</w:t>
      </w:r>
      <w:proofErr w:type="spellEnd"/>
      <w:r w:rsidR="00130D28" w:rsidRPr="006424FE">
        <w:rPr>
          <w:rFonts w:ascii="Times New Roman" w:hAnsi="Times New Roman" w:cs="Times New Roman"/>
          <w:i/>
          <w:iCs/>
          <w:sz w:val="24"/>
          <w:szCs w:val="24"/>
          <w:lang w:val="en-US"/>
        </w:rPr>
        <w:t>;</w:t>
      </w:r>
      <w:r w:rsidRPr="007029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D54495E" w14:textId="68A2A778" w:rsidR="006424FE" w:rsidRDefault="00D07F2F" w:rsidP="00D07F2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matter</w:t>
      </w:r>
      <w:r w:rsidR="006424FE">
        <w:rPr>
          <w:rFonts w:ascii="Times New Roman" w:hAnsi="Times New Roman" w:cs="Times New Roman"/>
          <w:sz w:val="24"/>
          <w:szCs w:val="24"/>
          <w:lang w:val="en-US"/>
        </w:rPr>
        <w:t xml:space="preserve"> is not argent</w:t>
      </w:r>
    </w:p>
    <w:p w14:paraId="0122D1E6" w14:textId="03AF6144" w:rsidR="000A064B" w:rsidRDefault="000A064B" w:rsidP="00FB68B0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argument here is that the second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applica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nt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 xml:space="preserve">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aware of the eviction as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early as</w:t>
      </w:r>
      <w:r w:rsidR="001F0E9A">
        <w:rPr>
          <w:rFonts w:ascii="Times New Roman" w:hAnsi="Times New Roman" w:cs="Times New Roman"/>
          <w:sz w:val="24"/>
          <w:szCs w:val="24"/>
          <w:lang w:val="en-US"/>
        </w:rPr>
        <w:t xml:space="preserve"> the 18</w:t>
      </w:r>
      <w:r w:rsidR="001F0E9A" w:rsidRPr="001F0E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1F0E9A">
        <w:rPr>
          <w:rFonts w:ascii="Times New Roman" w:hAnsi="Times New Roman" w:cs="Times New Roman"/>
          <w:sz w:val="24"/>
          <w:szCs w:val="24"/>
          <w:lang w:val="en-US"/>
        </w:rPr>
        <w:t xml:space="preserve"> of January 2024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F0E9A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>is only</w:t>
      </w:r>
      <w:r w:rsidR="001F0E9A">
        <w:rPr>
          <w:rFonts w:ascii="Times New Roman" w:hAnsi="Times New Roman" w:cs="Times New Roman"/>
          <w:sz w:val="24"/>
          <w:szCs w:val="24"/>
          <w:lang w:val="en-US"/>
        </w:rPr>
        <w:t xml:space="preserve"> now belatedly on the 9</w:t>
      </w:r>
      <w:r w:rsidR="00D07F2F" w:rsidRPr="001F0E9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D07F2F">
        <w:rPr>
          <w:rFonts w:ascii="Times New Roman" w:hAnsi="Times New Roman" w:cs="Times New Roman"/>
          <w:sz w:val="24"/>
          <w:szCs w:val="24"/>
          <w:lang w:val="en-US"/>
        </w:rPr>
        <w:t xml:space="preserve"> March</w:t>
      </w:r>
      <w:r w:rsidR="00F65344">
        <w:rPr>
          <w:rFonts w:ascii="Times New Roman" w:hAnsi="Times New Roman" w:cs="Times New Roman"/>
          <w:sz w:val="24"/>
          <w:szCs w:val="24"/>
          <w:lang w:val="en-US"/>
        </w:rPr>
        <w:t xml:space="preserve"> 2024 file this present urgent </w:t>
      </w:r>
      <w:r w:rsidR="00323700">
        <w:rPr>
          <w:rFonts w:ascii="Times New Roman" w:hAnsi="Times New Roman" w:cs="Times New Roman"/>
          <w:sz w:val="24"/>
          <w:szCs w:val="24"/>
          <w:lang w:val="en-US"/>
        </w:rPr>
        <w:t xml:space="preserve">chamber application after a period of 50 days have lapsed. The messenger of court </w:t>
      </w:r>
      <w:r w:rsidR="00E47511">
        <w:rPr>
          <w:rFonts w:ascii="Times New Roman" w:hAnsi="Times New Roman" w:cs="Times New Roman"/>
          <w:sz w:val="24"/>
          <w:szCs w:val="24"/>
          <w:lang w:val="en-US"/>
        </w:rPr>
        <w:t xml:space="preserve">Chegutu’s warrant of </w:t>
      </w:r>
      <w:r w:rsidR="001C55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C55DB">
        <w:rPr>
          <w:rFonts w:ascii="Times New Roman" w:hAnsi="Times New Roman" w:cs="Times New Roman"/>
          <w:sz w:val="24"/>
          <w:szCs w:val="24"/>
          <w:lang w:val="en-US"/>
        </w:rPr>
        <w:t>Exect</w:t>
      </w:r>
      <w:r w:rsidR="00525F33">
        <w:rPr>
          <w:rFonts w:ascii="Times New Roman" w:hAnsi="Times New Roman" w:cs="Times New Roman"/>
          <w:sz w:val="24"/>
          <w:szCs w:val="24"/>
          <w:lang w:val="en-US"/>
        </w:rPr>
        <w:t>nent</w:t>
      </w:r>
      <w:proofErr w:type="spellEnd"/>
      <w:r w:rsidR="00525F33">
        <w:rPr>
          <w:rFonts w:ascii="Times New Roman" w:hAnsi="Times New Roman" w:cs="Times New Roman"/>
          <w:sz w:val="24"/>
          <w:szCs w:val="24"/>
          <w:lang w:val="en-US"/>
        </w:rPr>
        <w:t xml:space="preserve">  was served on the second applicant on the 18</w:t>
      </w:r>
      <w:r w:rsidR="00525F33" w:rsidRPr="00525F3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525F33">
        <w:rPr>
          <w:rFonts w:ascii="Times New Roman" w:hAnsi="Times New Roman" w:cs="Times New Roman"/>
          <w:sz w:val="24"/>
          <w:szCs w:val="24"/>
          <w:lang w:val="en-US"/>
        </w:rPr>
        <w:t xml:space="preserve"> of January  2024. On this basis it was submitted that the </w:t>
      </w:r>
      <w:r w:rsidR="00597C5E">
        <w:rPr>
          <w:rFonts w:ascii="Times New Roman" w:hAnsi="Times New Roman" w:cs="Times New Roman"/>
          <w:sz w:val="24"/>
          <w:szCs w:val="24"/>
          <w:lang w:val="en-US"/>
        </w:rPr>
        <w:t>applicants have</w:t>
      </w:r>
      <w:r w:rsidR="004D2CBF">
        <w:rPr>
          <w:rFonts w:ascii="Times New Roman" w:hAnsi="Times New Roman" w:cs="Times New Roman"/>
          <w:sz w:val="24"/>
          <w:szCs w:val="24"/>
          <w:lang w:val="en-US"/>
        </w:rPr>
        <w:t xml:space="preserve"> created a </w:t>
      </w:r>
      <w:r w:rsidR="00597C5E">
        <w:rPr>
          <w:rFonts w:ascii="Times New Roman" w:hAnsi="Times New Roman" w:cs="Times New Roman"/>
          <w:sz w:val="24"/>
          <w:szCs w:val="24"/>
          <w:lang w:val="en-US"/>
        </w:rPr>
        <w:t>self-made</w:t>
      </w:r>
      <w:r w:rsidR="003B260F">
        <w:rPr>
          <w:rFonts w:ascii="Times New Roman" w:hAnsi="Times New Roman" w:cs="Times New Roman"/>
          <w:sz w:val="24"/>
          <w:szCs w:val="24"/>
          <w:lang w:val="en-US"/>
        </w:rPr>
        <w:t xml:space="preserve"> urgency in a clear and </w:t>
      </w:r>
      <w:r w:rsidR="00277774">
        <w:rPr>
          <w:rFonts w:ascii="Times New Roman" w:hAnsi="Times New Roman" w:cs="Times New Roman"/>
          <w:sz w:val="24"/>
          <w:szCs w:val="24"/>
          <w:lang w:val="en-US"/>
        </w:rPr>
        <w:t xml:space="preserve"> belated attempt to </w:t>
      </w:r>
      <w:r w:rsidR="00581F7A">
        <w:rPr>
          <w:rFonts w:ascii="Times New Roman" w:hAnsi="Times New Roman" w:cs="Times New Roman"/>
          <w:sz w:val="24"/>
          <w:szCs w:val="24"/>
          <w:lang w:val="en-US"/>
        </w:rPr>
        <w:t xml:space="preserve"> mislead this court. </w:t>
      </w:r>
    </w:p>
    <w:p w14:paraId="1B19ACCB" w14:textId="424BED35" w:rsidR="006B4EF6" w:rsidRDefault="006B4EF6" w:rsidP="006B4EF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B4EF6">
        <w:rPr>
          <w:rFonts w:ascii="Times New Roman" w:hAnsi="Times New Roman" w:cs="Times New Roman"/>
          <w:sz w:val="24"/>
          <w:szCs w:val="24"/>
          <w:u w:val="single"/>
          <w:lang w:val="en-US"/>
        </w:rPr>
        <w:t>The matter</w:t>
      </w:r>
      <w:r w:rsidR="00EE023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i</w:t>
      </w:r>
      <w:r w:rsidRPr="006B4EF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 </w:t>
      </w:r>
      <w:r w:rsidRPr="00EE0230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Res Judicata</w:t>
      </w:r>
    </w:p>
    <w:p w14:paraId="7FA51D75" w14:textId="693D1B22" w:rsidR="007E6886" w:rsidRDefault="00FB68B0" w:rsidP="00A160ED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68B0">
        <w:rPr>
          <w:rFonts w:ascii="Times New Roman" w:hAnsi="Times New Roman" w:cs="Times New Roman"/>
          <w:sz w:val="24"/>
          <w:szCs w:val="24"/>
          <w:lang w:val="en-US"/>
        </w:rPr>
        <w:t xml:space="preserve">The submission here was that </w:t>
      </w:r>
      <w:r w:rsidR="00A40AB8" w:rsidRPr="00FB68B0">
        <w:rPr>
          <w:rFonts w:ascii="Times New Roman" w:hAnsi="Times New Roman" w:cs="Times New Roman"/>
          <w:sz w:val="24"/>
          <w:szCs w:val="24"/>
          <w:lang w:val="en-US"/>
        </w:rPr>
        <w:t>this matter</w:t>
      </w:r>
      <w:r w:rsidRPr="00FB68B0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FB68B0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res </w:t>
      </w:r>
      <w:r w:rsidR="00A40AB8" w:rsidRPr="00FB68B0">
        <w:rPr>
          <w:rFonts w:ascii="Times New Roman" w:hAnsi="Times New Roman" w:cs="Times New Roman"/>
          <w:i/>
          <w:iCs/>
          <w:sz w:val="24"/>
          <w:szCs w:val="24"/>
          <w:lang w:val="en-US"/>
        </w:rPr>
        <w:t>judicata</w:t>
      </w:r>
      <w:r w:rsidR="00A40AB8" w:rsidRPr="00FB68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40AB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2D128A">
        <w:rPr>
          <w:rFonts w:ascii="Times New Roman" w:hAnsi="Times New Roman" w:cs="Times New Roman"/>
          <w:sz w:val="24"/>
          <w:szCs w:val="24"/>
          <w:lang w:val="en-US"/>
        </w:rPr>
        <w:t xml:space="preserve"> respect of the second applicant as the second appli</w:t>
      </w:r>
      <w:r w:rsidR="00B15C7D">
        <w:rPr>
          <w:rFonts w:ascii="Times New Roman" w:hAnsi="Times New Roman" w:cs="Times New Roman"/>
          <w:sz w:val="24"/>
          <w:szCs w:val="24"/>
          <w:lang w:val="en-US"/>
        </w:rPr>
        <w:t>cant as early as the 22 January 2024</w:t>
      </w:r>
      <w:r w:rsidR="002B416D">
        <w:rPr>
          <w:rFonts w:ascii="Times New Roman" w:hAnsi="Times New Roman" w:cs="Times New Roman"/>
          <w:sz w:val="24"/>
          <w:szCs w:val="24"/>
          <w:lang w:val="en-US"/>
        </w:rPr>
        <w:t xml:space="preserve"> filed an “ Ex</w:t>
      </w:r>
      <w:r w:rsidR="00810E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745D">
        <w:rPr>
          <w:rFonts w:ascii="Times New Roman" w:hAnsi="Times New Roman" w:cs="Times New Roman"/>
          <w:sz w:val="24"/>
          <w:szCs w:val="24"/>
          <w:lang w:val="en-US"/>
        </w:rPr>
        <w:t xml:space="preserve">PARTE </w:t>
      </w:r>
      <w:r w:rsidR="00802A78">
        <w:rPr>
          <w:rFonts w:ascii="Times New Roman" w:hAnsi="Times New Roman" w:cs="Times New Roman"/>
          <w:sz w:val="24"/>
          <w:szCs w:val="24"/>
          <w:lang w:val="en-US"/>
        </w:rPr>
        <w:t>APPLICATION FOR  STAY OF EXECUTION</w:t>
      </w:r>
      <w:r w:rsidR="00A160ED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1E746D">
        <w:rPr>
          <w:rFonts w:ascii="Times New Roman" w:hAnsi="Times New Roman" w:cs="Times New Roman"/>
          <w:sz w:val="24"/>
          <w:szCs w:val="24"/>
          <w:lang w:val="en-US"/>
        </w:rPr>
        <w:t xml:space="preserve"> in respect of  the 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same</w:t>
      </w:r>
      <w:r w:rsidR="001E746D">
        <w:rPr>
          <w:rFonts w:ascii="Times New Roman" w:hAnsi="Times New Roman" w:cs="Times New Roman"/>
          <w:sz w:val="24"/>
          <w:szCs w:val="24"/>
          <w:lang w:val="en-US"/>
        </w:rPr>
        <w:t xml:space="preserve"> eviction in the Magistrates </w:t>
      </w:r>
      <w:r w:rsidR="00B96B55">
        <w:rPr>
          <w:rFonts w:ascii="Times New Roman" w:hAnsi="Times New Roman" w:cs="Times New Roman"/>
          <w:sz w:val="24"/>
          <w:szCs w:val="24"/>
          <w:lang w:val="en-US"/>
        </w:rPr>
        <w:t xml:space="preserve">Court in </w:t>
      </w:r>
      <w:r w:rsidR="00CE4AE3">
        <w:rPr>
          <w:rFonts w:ascii="Times New Roman" w:hAnsi="Times New Roman" w:cs="Times New Roman"/>
          <w:sz w:val="24"/>
          <w:szCs w:val="24"/>
          <w:lang w:val="en-US"/>
        </w:rPr>
        <w:t xml:space="preserve"> Chegutu. The application</w:t>
      </w:r>
      <w:r w:rsidR="007E6886">
        <w:rPr>
          <w:rFonts w:ascii="Times New Roman" w:hAnsi="Times New Roman" w:cs="Times New Roman"/>
          <w:sz w:val="24"/>
          <w:szCs w:val="24"/>
          <w:lang w:val="en-US"/>
        </w:rPr>
        <w:t xml:space="preserve"> was duly determined and dismissed.</w:t>
      </w:r>
    </w:p>
    <w:p w14:paraId="45455016" w14:textId="77777777" w:rsidR="00131EDA" w:rsidRDefault="00982D88" w:rsidP="007E6886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82D88">
        <w:rPr>
          <w:rFonts w:ascii="Times New Roman" w:hAnsi="Times New Roman" w:cs="Times New Roman"/>
          <w:sz w:val="24"/>
          <w:szCs w:val="24"/>
          <w:u w:val="single"/>
          <w:lang w:val="en-US"/>
        </w:rPr>
        <w:t>FOUNDING AFFIDAVIT NOT SIGNED BY FIRST APPLICANT</w:t>
      </w:r>
    </w:p>
    <w:p w14:paraId="5C230E53" w14:textId="4D735017" w:rsidR="00461F72" w:rsidRDefault="0091675C" w:rsidP="00131EDA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1675C">
        <w:rPr>
          <w:rFonts w:ascii="Times New Roman" w:hAnsi="Times New Roman" w:cs="Times New Roman"/>
          <w:sz w:val="24"/>
          <w:szCs w:val="24"/>
          <w:lang w:val="en-US"/>
        </w:rPr>
        <w:t>It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submitted that the </w:t>
      </w:r>
      <w:r w:rsidR="003E745D">
        <w:rPr>
          <w:rFonts w:ascii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ounding </w:t>
      </w:r>
      <w:r w:rsidR="003E745D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ffidavit was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not signed</w:t>
      </w:r>
      <w:r w:rsidR="001B1087">
        <w:rPr>
          <w:rFonts w:ascii="Times New Roman" w:hAnsi="Times New Roman" w:cs="Times New Roman"/>
          <w:sz w:val="24"/>
          <w:szCs w:val="24"/>
          <w:lang w:val="en-US"/>
        </w:rPr>
        <w:t xml:space="preserve"> by the </w:t>
      </w:r>
      <w:r w:rsidR="008B20AD">
        <w:rPr>
          <w:rFonts w:ascii="Times New Roman" w:hAnsi="Times New Roman" w:cs="Times New Roman"/>
          <w:sz w:val="24"/>
          <w:szCs w:val="24"/>
          <w:lang w:val="en-US"/>
        </w:rPr>
        <w:t>applicant</w:t>
      </w:r>
      <w:r w:rsidR="00C448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as it</w:t>
      </w:r>
      <w:r w:rsidR="008B20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is simply</w:t>
      </w:r>
      <w:r w:rsidR="008B20A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 xml:space="preserve">handwritten </w:t>
      </w:r>
      <w:r w:rsidR="00333FE7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333FE7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8B20AD">
        <w:rPr>
          <w:rFonts w:ascii="Times New Roman" w:hAnsi="Times New Roman" w:cs="Times New Roman"/>
          <w:sz w:val="24"/>
          <w:szCs w:val="24"/>
          <w:lang w:val="en-US"/>
        </w:rPr>
        <w:t xml:space="preserve"> that is different from </w:t>
      </w:r>
      <w:r w:rsidR="00667593">
        <w:rPr>
          <w:rFonts w:ascii="Times New Roman" w:hAnsi="Times New Roman" w:cs="Times New Roman"/>
          <w:sz w:val="24"/>
          <w:szCs w:val="24"/>
          <w:lang w:val="en-US"/>
        </w:rPr>
        <w:t xml:space="preserve">first applicant’s </w:t>
      </w:r>
      <w:r w:rsidR="008A1C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0C79">
        <w:rPr>
          <w:rFonts w:ascii="Times New Roman" w:hAnsi="Times New Roman" w:cs="Times New Roman"/>
          <w:sz w:val="24"/>
          <w:szCs w:val="24"/>
          <w:lang w:val="en-US"/>
        </w:rPr>
        <w:t>signature on  p 35 of the record.</w:t>
      </w:r>
      <w:r w:rsidR="00921F7A">
        <w:rPr>
          <w:rFonts w:ascii="Times New Roman" w:hAnsi="Times New Roman" w:cs="Times New Roman"/>
          <w:sz w:val="24"/>
          <w:szCs w:val="24"/>
          <w:lang w:val="en-US"/>
        </w:rPr>
        <w:t xml:space="preserve"> The argument is that a simple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visual comparison</w:t>
      </w:r>
      <w:r w:rsidR="009B43C9">
        <w:rPr>
          <w:rFonts w:ascii="Times New Roman" w:hAnsi="Times New Roman" w:cs="Times New Roman"/>
          <w:sz w:val="24"/>
          <w:szCs w:val="24"/>
          <w:lang w:val="en-US"/>
        </w:rPr>
        <w:t xml:space="preserve"> of these two signatures will clearly indica</w:t>
      </w:r>
      <w:r w:rsidR="00CB220C">
        <w:rPr>
          <w:rFonts w:ascii="Times New Roman" w:hAnsi="Times New Roman" w:cs="Times New Roman"/>
          <w:sz w:val="24"/>
          <w:szCs w:val="24"/>
          <w:lang w:val="en-US"/>
        </w:rPr>
        <w:t xml:space="preserve">te that they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are materially</w:t>
      </w:r>
      <w:r w:rsidR="00CB220C">
        <w:rPr>
          <w:rFonts w:ascii="Times New Roman" w:hAnsi="Times New Roman" w:cs="Times New Roman"/>
          <w:sz w:val="24"/>
          <w:szCs w:val="24"/>
          <w:lang w:val="en-US"/>
        </w:rPr>
        <w:t xml:space="preserve"> different.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Therefore,</w:t>
      </w:r>
      <w:r w:rsidR="000739F3">
        <w:rPr>
          <w:rFonts w:ascii="Times New Roman" w:hAnsi="Times New Roman" w:cs="Times New Roman"/>
          <w:sz w:val="24"/>
          <w:szCs w:val="24"/>
          <w:lang w:val="en-US"/>
        </w:rPr>
        <w:t xml:space="preserve"> so the</w:t>
      </w:r>
      <w:r w:rsidR="00253BC0">
        <w:rPr>
          <w:rFonts w:ascii="Times New Roman" w:hAnsi="Times New Roman" w:cs="Times New Roman"/>
          <w:sz w:val="24"/>
          <w:szCs w:val="24"/>
          <w:lang w:val="en-US"/>
        </w:rPr>
        <w:t xml:space="preserve"> argument went</w:t>
      </w:r>
      <w:r w:rsidR="00EE023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53BC0">
        <w:rPr>
          <w:rFonts w:ascii="Times New Roman" w:hAnsi="Times New Roman" w:cs="Times New Roman"/>
          <w:sz w:val="24"/>
          <w:szCs w:val="24"/>
          <w:lang w:val="en-US"/>
        </w:rPr>
        <w:t xml:space="preserve"> there is no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valid and</w:t>
      </w:r>
      <w:r w:rsidR="00FB73AB">
        <w:rPr>
          <w:rFonts w:ascii="Times New Roman" w:hAnsi="Times New Roman" w:cs="Times New Roman"/>
          <w:sz w:val="24"/>
          <w:szCs w:val="24"/>
          <w:lang w:val="en-US"/>
        </w:rPr>
        <w:t xml:space="preserve"> proper urgent chamber application before this court. </w:t>
      </w:r>
    </w:p>
    <w:p w14:paraId="05D401A2" w14:textId="3E6EF163" w:rsidR="003B6895" w:rsidRDefault="00461F72" w:rsidP="00461F72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645C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Both Applicants have no </w:t>
      </w:r>
      <w:r w:rsidR="00A85948" w:rsidRPr="00C645C3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locus standi</w:t>
      </w:r>
      <w:r w:rsidR="00ED615F" w:rsidRPr="00C645C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or </w:t>
      </w:r>
      <w:r w:rsidR="00ED615F" w:rsidRPr="00C645C3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prima facie</w:t>
      </w:r>
      <w:r w:rsidR="00ED615F" w:rsidRPr="00C645C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rights </w:t>
      </w:r>
      <w:r w:rsidR="000739F3" w:rsidRPr="00C645C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1B1087" w:rsidRPr="00C645C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67136F37" w14:textId="223D8E22" w:rsidR="00C645C3" w:rsidRDefault="00C645C3" w:rsidP="00C645C3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A69F3">
        <w:rPr>
          <w:rFonts w:ascii="Times New Roman" w:hAnsi="Times New Roman" w:cs="Times New Roman"/>
          <w:sz w:val="24"/>
          <w:szCs w:val="24"/>
          <w:lang w:val="en-US"/>
        </w:rPr>
        <w:t xml:space="preserve">The submission is chat the second </w:t>
      </w:r>
      <w:r w:rsidR="00A85948" w:rsidRPr="008A69F3">
        <w:rPr>
          <w:rFonts w:ascii="Times New Roman" w:hAnsi="Times New Roman" w:cs="Times New Roman"/>
          <w:sz w:val="24"/>
          <w:szCs w:val="24"/>
          <w:lang w:val="en-US"/>
        </w:rPr>
        <w:t xml:space="preserve">applicant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8A69F3">
        <w:rPr>
          <w:rFonts w:ascii="Times New Roman" w:hAnsi="Times New Roman" w:cs="Times New Roman"/>
          <w:sz w:val="24"/>
          <w:szCs w:val="24"/>
          <w:lang w:val="en-US"/>
        </w:rPr>
        <w:t xml:space="preserve"> a person present at the farm who had no rights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69F3">
        <w:rPr>
          <w:rFonts w:ascii="Times New Roman" w:hAnsi="Times New Roman" w:cs="Times New Roman"/>
          <w:sz w:val="24"/>
          <w:szCs w:val="24"/>
          <w:lang w:val="en-US"/>
        </w:rPr>
        <w:t xml:space="preserve"> entitlement, interest or legitimate</w:t>
      </w:r>
      <w:r w:rsidR="003D0127">
        <w:rPr>
          <w:rFonts w:ascii="Times New Roman" w:hAnsi="Times New Roman" w:cs="Times New Roman"/>
          <w:sz w:val="24"/>
          <w:szCs w:val="24"/>
          <w:lang w:val="en-US"/>
        </w:rPr>
        <w:t xml:space="preserve"> expectation to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the farm</w:t>
      </w:r>
      <w:r w:rsidR="00C327C2">
        <w:rPr>
          <w:rFonts w:ascii="Times New Roman" w:hAnsi="Times New Roman" w:cs="Times New Roman"/>
          <w:sz w:val="24"/>
          <w:szCs w:val="24"/>
          <w:lang w:val="en-US"/>
        </w:rPr>
        <w:t xml:space="preserve"> and therefore the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first respondent</w:t>
      </w:r>
      <w:r w:rsidR="006B205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had to</w:t>
      </w:r>
      <w:r w:rsidR="006B2054">
        <w:rPr>
          <w:rFonts w:ascii="Times New Roman" w:hAnsi="Times New Roman" w:cs="Times New Roman"/>
          <w:sz w:val="24"/>
          <w:szCs w:val="24"/>
          <w:lang w:val="en-US"/>
        </w:rPr>
        <w:t xml:space="preserve"> evict him. I</w:t>
      </w:r>
      <w:r w:rsidR="007746D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="007746DA">
        <w:rPr>
          <w:rFonts w:ascii="Times New Roman" w:hAnsi="Times New Roman" w:cs="Times New Roman"/>
          <w:sz w:val="24"/>
          <w:szCs w:val="24"/>
          <w:lang w:val="en-US"/>
        </w:rPr>
        <w:t xml:space="preserve"> affidavit filed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 xml:space="preserve">in the </w:t>
      </w:r>
      <w:r w:rsidR="00D662A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agistrates</w:t>
      </w:r>
      <w:r w:rsidR="00D72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62A6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720B3">
        <w:rPr>
          <w:rFonts w:ascii="Times New Roman" w:hAnsi="Times New Roman" w:cs="Times New Roman"/>
          <w:sz w:val="24"/>
          <w:szCs w:val="24"/>
          <w:lang w:val="en-US"/>
        </w:rPr>
        <w:t>ourt Chegutu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720B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20B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second applicant</w:t>
      </w:r>
      <w:r w:rsidR="003F58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22F4">
        <w:rPr>
          <w:rFonts w:ascii="Times New Roman" w:hAnsi="Times New Roman" w:cs="Times New Roman"/>
          <w:sz w:val="24"/>
          <w:szCs w:val="24"/>
          <w:lang w:val="en-US"/>
        </w:rPr>
        <w:t xml:space="preserve">Stated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hat he</w:t>
      </w:r>
      <w:r w:rsidR="005C19B0">
        <w:rPr>
          <w:rFonts w:ascii="Times New Roman" w:hAnsi="Times New Roman" w:cs="Times New Roman"/>
          <w:sz w:val="24"/>
          <w:szCs w:val="24"/>
          <w:lang w:val="en-US"/>
        </w:rPr>
        <w:t xml:space="preserve"> has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no claim</w:t>
      </w:r>
      <w:r w:rsidR="005C19B0">
        <w:rPr>
          <w:rFonts w:ascii="Times New Roman" w:hAnsi="Times New Roman" w:cs="Times New Roman"/>
          <w:sz w:val="24"/>
          <w:szCs w:val="24"/>
          <w:lang w:val="en-US"/>
        </w:rPr>
        <w:t xml:space="preserve"> oner the property. A</w:t>
      </w:r>
      <w:r w:rsidR="006B4A7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5C19B0">
        <w:rPr>
          <w:rFonts w:ascii="Times New Roman" w:hAnsi="Times New Roman" w:cs="Times New Roman"/>
          <w:sz w:val="24"/>
          <w:szCs w:val="24"/>
          <w:lang w:val="en-US"/>
        </w:rPr>
        <w:t xml:space="preserve"> regards 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>first applicant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B4A73">
        <w:rPr>
          <w:rFonts w:ascii="Times New Roman" w:hAnsi="Times New Roman" w:cs="Times New Roman"/>
          <w:sz w:val="24"/>
          <w:szCs w:val="24"/>
          <w:lang w:val="en-US"/>
        </w:rPr>
        <w:t xml:space="preserve"> it was submitted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 xml:space="preserve"> that she also </w:t>
      </w:r>
      <w:r w:rsidR="00F91323">
        <w:rPr>
          <w:rFonts w:ascii="Times New Roman" w:hAnsi="Times New Roman" w:cs="Times New Roman"/>
          <w:sz w:val="24"/>
          <w:szCs w:val="24"/>
          <w:lang w:val="en-US"/>
        </w:rPr>
        <w:t>has no</w:t>
      </w:r>
      <w:r w:rsidR="00A8594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85948" w:rsidRPr="00A8594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locus </w:t>
      </w:r>
      <w:r w:rsidR="002D7194" w:rsidRPr="00A85948">
        <w:rPr>
          <w:rFonts w:ascii="Times New Roman" w:hAnsi="Times New Roman" w:cs="Times New Roman"/>
          <w:i/>
          <w:iCs/>
          <w:sz w:val="24"/>
          <w:szCs w:val="24"/>
          <w:lang w:val="en-US"/>
        </w:rPr>
        <w:t>standi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2D7194" w:rsidRPr="002D7194">
        <w:rPr>
          <w:rFonts w:ascii="Times New Roman" w:hAnsi="Times New Roman" w:cs="Times New Roman"/>
          <w:i/>
          <w:iCs/>
          <w:sz w:val="24"/>
          <w:szCs w:val="24"/>
          <w:lang w:val="en-US"/>
        </w:rPr>
        <w:t>prima</w:t>
      </w:r>
      <w:r w:rsidR="00F609D4" w:rsidRPr="00F91323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facie</w:t>
      </w:r>
      <w:r w:rsidR="00F609D4">
        <w:rPr>
          <w:rFonts w:ascii="Times New Roman" w:hAnsi="Times New Roman" w:cs="Times New Roman"/>
          <w:sz w:val="24"/>
          <w:szCs w:val="24"/>
          <w:lang w:val="en-US"/>
        </w:rPr>
        <w:t xml:space="preserve"> rights for the simple reason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that she never</w:t>
      </w:r>
      <w:r w:rsidR="00F609D4">
        <w:rPr>
          <w:rFonts w:ascii="Times New Roman" w:hAnsi="Times New Roman" w:cs="Times New Roman"/>
          <w:sz w:val="24"/>
          <w:szCs w:val="24"/>
          <w:lang w:val="en-US"/>
        </w:rPr>
        <w:t xml:space="preserve"> occupied the farm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609D4">
        <w:rPr>
          <w:rFonts w:ascii="Times New Roman" w:hAnsi="Times New Roman" w:cs="Times New Roman"/>
          <w:sz w:val="24"/>
          <w:szCs w:val="24"/>
          <w:lang w:val="en-US"/>
        </w:rPr>
        <w:t xml:space="preserve"> never ow</w:t>
      </w:r>
      <w:r w:rsidR="00915421">
        <w:rPr>
          <w:rFonts w:ascii="Times New Roman" w:hAnsi="Times New Roman" w:cs="Times New Roman"/>
          <w:sz w:val="24"/>
          <w:szCs w:val="24"/>
          <w:lang w:val="en-US"/>
        </w:rPr>
        <w:t>ned the farm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15421">
        <w:rPr>
          <w:rFonts w:ascii="Times New Roman" w:hAnsi="Times New Roman" w:cs="Times New Roman"/>
          <w:sz w:val="24"/>
          <w:szCs w:val="24"/>
          <w:lang w:val="en-US"/>
        </w:rPr>
        <w:t xml:space="preserve"> and above all she is not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a party to</w:t>
      </w:r>
      <w:r w:rsidR="00E63BF6">
        <w:rPr>
          <w:rFonts w:ascii="Times New Roman" w:hAnsi="Times New Roman" w:cs="Times New Roman"/>
          <w:sz w:val="24"/>
          <w:szCs w:val="24"/>
          <w:lang w:val="en-US"/>
        </w:rPr>
        <w:t xml:space="preserve"> or litigant in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the Magistrates</w:t>
      </w:r>
      <w:r w:rsidR="00E63B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Court proceedings</w:t>
      </w:r>
      <w:r w:rsidR="00004D33">
        <w:rPr>
          <w:rFonts w:ascii="Times New Roman" w:hAnsi="Times New Roman" w:cs="Times New Roman"/>
          <w:sz w:val="24"/>
          <w:szCs w:val="24"/>
          <w:lang w:val="en-US"/>
        </w:rPr>
        <w:t xml:space="preserve"> in Chegutu filed under case No. CHG CIV</w:t>
      </w:r>
      <w:r w:rsidR="00596F2F">
        <w:rPr>
          <w:rFonts w:ascii="Times New Roman" w:hAnsi="Times New Roman" w:cs="Times New Roman"/>
          <w:sz w:val="24"/>
          <w:szCs w:val="24"/>
          <w:lang w:val="en-US"/>
        </w:rPr>
        <w:t xml:space="preserve"> 320/23. It follows that she has no </w:t>
      </w:r>
      <w:r w:rsidR="00596F2F" w:rsidRPr="00596F2F">
        <w:rPr>
          <w:rFonts w:ascii="Times New Roman" w:hAnsi="Times New Roman" w:cs="Times New Roman"/>
          <w:i/>
          <w:iCs/>
          <w:sz w:val="24"/>
          <w:szCs w:val="24"/>
          <w:lang w:val="en-US"/>
        </w:rPr>
        <w:t>locus standi</w:t>
      </w:r>
      <w:r w:rsidR="00596F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3034D">
        <w:rPr>
          <w:rFonts w:ascii="Times New Roman" w:hAnsi="Times New Roman" w:cs="Times New Roman"/>
          <w:sz w:val="24"/>
          <w:szCs w:val="24"/>
          <w:lang w:val="en-US"/>
        </w:rPr>
        <w:t xml:space="preserve"> to apply for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stay of</w:t>
      </w:r>
      <w:r w:rsidR="0033034D">
        <w:rPr>
          <w:rFonts w:ascii="Times New Roman" w:hAnsi="Times New Roman" w:cs="Times New Roman"/>
          <w:sz w:val="24"/>
          <w:szCs w:val="24"/>
          <w:lang w:val="en-US"/>
        </w:rPr>
        <w:t xml:space="preserve"> execution in this matter. </w:t>
      </w:r>
    </w:p>
    <w:p w14:paraId="53F3B0D6" w14:textId="772126B4" w:rsidR="00942793" w:rsidRDefault="00942793" w:rsidP="00C645C3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42793">
        <w:rPr>
          <w:rFonts w:ascii="Times New Roman" w:hAnsi="Times New Roman" w:cs="Times New Roman"/>
          <w:sz w:val="24"/>
          <w:szCs w:val="24"/>
          <w:u w:val="single"/>
          <w:lang w:val="en-US"/>
        </w:rPr>
        <w:t>ANALYSIS</w:t>
      </w:r>
    </w:p>
    <w:p w14:paraId="78CA3616" w14:textId="0197D175" w:rsidR="00F112B1" w:rsidRPr="00962344" w:rsidRDefault="00370F8F" w:rsidP="00C645C3">
      <w:pPr>
        <w:pStyle w:val="ListParagraph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</w:pPr>
      <w:r w:rsidRPr="00962344">
        <w:rPr>
          <w:rFonts w:ascii="Times New Roman" w:hAnsi="Times New Roman" w:cs="Times New Roman"/>
          <w:i/>
          <w:iCs/>
          <w:sz w:val="24"/>
          <w:szCs w:val="24"/>
          <w:u w:val="single"/>
          <w:lang w:val="en-US"/>
        </w:rPr>
        <w:t>RES JUDICATA</w:t>
      </w:r>
    </w:p>
    <w:p w14:paraId="34732DC0" w14:textId="409DDD1A" w:rsidR="00370F8F" w:rsidRDefault="00370F8F" w:rsidP="00962344">
      <w:pPr>
        <w:pStyle w:val="ListParagraph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70F8F">
        <w:rPr>
          <w:rFonts w:ascii="Times New Roman" w:hAnsi="Times New Roman" w:cs="Times New Roman"/>
          <w:sz w:val="24"/>
          <w:szCs w:val="24"/>
          <w:lang w:val="en-US"/>
        </w:rPr>
        <w:t xml:space="preserve">The requisites of </w:t>
      </w:r>
      <w:r w:rsidRPr="00962344">
        <w:rPr>
          <w:rFonts w:ascii="Times New Roman" w:hAnsi="Times New Roman" w:cs="Times New Roman"/>
          <w:i/>
          <w:iCs/>
          <w:sz w:val="24"/>
          <w:szCs w:val="24"/>
          <w:lang w:val="en-US"/>
        </w:rPr>
        <w:t>res judicata</w:t>
      </w:r>
      <w:r w:rsidRPr="00370F8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2344" w:rsidRPr="00370F8F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962344">
        <w:rPr>
          <w:rFonts w:ascii="Times New Roman" w:hAnsi="Times New Roman" w:cs="Times New Roman"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62344">
        <w:rPr>
          <w:rFonts w:ascii="Times New Roman" w:hAnsi="Times New Roman" w:cs="Times New Roman"/>
          <w:sz w:val="24"/>
          <w:szCs w:val="24"/>
          <w:lang w:val="en-US"/>
        </w:rPr>
        <w:t>the two</w:t>
      </w:r>
      <w:r w:rsidR="00D5606D">
        <w:rPr>
          <w:rFonts w:ascii="Times New Roman" w:hAnsi="Times New Roman" w:cs="Times New Roman"/>
          <w:sz w:val="24"/>
          <w:szCs w:val="24"/>
          <w:lang w:val="en-US"/>
        </w:rPr>
        <w:t xml:space="preserve"> actions must have been between the </w:t>
      </w:r>
      <w:r w:rsidR="0035740D">
        <w:rPr>
          <w:rFonts w:ascii="Times New Roman" w:hAnsi="Times New Roman" w:cs="Times New Roman"/>
          <w:sz w:val="24"/>
          <w:szCs w:val="24"/>
          <w:lang w:val="en-US"/>
        </w:rPr>
        <w:t>same parties</w:t>
      </w:r>
      <w:r w:rsidR="00B37768">
        <w:rPr>
          <w:rFonts w:ascii="Times New Roman" w:hAnsi="Times New Roman" w:cs="Times New Roman"/>
          <w:sz w:val="24"/>
          <w:szCs w:val="24"/>
          <w:lang w:val="en-US"/>
        </w:rPr>
        <w:t xml:space="preserve"> or their successors in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title</w:t>
      </w:r>
      <w:r w:rsidR="0035740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37768">
        <w:rPr>
          <w:rFonts w:ascii="Times New Roman" w:hAnsi="Times New Roman" w:cs="Times New Roman"/>
          <w:sz w:val="24"/>
          <w:szCs w:val="24"/>
          <w:lang w:val="en-US"/>
        </w:rPr>
        <w:t xml:space="preserve"> concerning the sa</w:t>
      </w:r>
      <w:r w:rsidR="00275C35">
        <w:rPr>
          <w:rFonts w:ascii="Times New Roman" w:hAnsi="Times New Roman" w:cs="Times New Roman"/>
          <w:sz w:val="24"/>
          <w:szCs w:val="24"/>
          <w:lang w:val="en-US"/>
        </w:rPr>
        <w:t xml:space="preserve">me subject matter and founded on </w:t>
      </w:r>
      <w:r w:rsidR="0035740D">
        <w:rPr>
          <w:rFonts w:ascii="Times New Roman" w:hAnsi="Times New Roman" w:cs="Times New Roman"/>
          <w:sz w:val="24"/>
          <w:szCs w:val="24"/>
          <w:lang w:val="en-US"/>
        </w:rPr>
        <w:t>the same</w:t>
      </w:r>
      <w:r w:rsidR="00275C35">
        <w:rPr>
          <w:rFonts w:ascii="Times New Roman" w:hAnsi="Times New Roman" w:cs="Times New Roman"/>
          <w:sz w:val="24"/>
          <w:szCs w:val="24"/>
          <w:lang w:val="en-US"/>
        </w:rPr>
        <w:t xml:space="preserve"> cause of complaint. All three</w:t>
      </w:r>
      <w:r w:rsidR="003A3658">
        <w:rPr>
          <w:rFonts w:ascii="Times New Roman" w:hAnsi="Times New Roman" w:cs="Times New Roman"/>
          <w:sz w:val="24"/>
          <w:szCs w:val="24"/>
          <w:lang w:val="en-US"/>
        </w:rPr>
        <w:t xml:space="preserve"> requisites must be satisfied. See </w:t>
      </w:r>
      <w:r w:rsidR="009371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3717B" w:rsidRPr="004C2C17">
        <w:rPr>
          <w:rFonts w:ascii="Times New Roman" w:hAnsi="Times New Roman" w:cs="Times New Roman"/>
          <w:smallCaps/>
          <w:sz w:val="24"/>
          <w:szCs w:val="24"/>
          <w:lang w:val="en-US"/>
        </w:rPr>
        <w:t>Gwa</w:t>
      </w:r>
      <w:r w:rsidR="007A53DF">
        <w:rPr>
          <w:rFonts w:ascii="Times New Roman" w:hAnsi="Times New Roman" w:cs="Times New Roman"/>
          <w:smallCaps/>
          <w:sz w:val="24"/>
          <w:szCs w:val="24"/>
          <w:lang w:val="en-US"/>
        </w:rPr>
        <w:t>unza</w:t>
      </w:r>
      <w:proofErr w:type="spellEnd"/>
      <w:r w:rsidR="004B0303">
        <w:rPr>
          <w:rFonts w:ascii="Times New Roman" w:hAnsi="Times New Roman" w:cs="Times New Roman"/>
          <w:sz w:val="24"/>
          <w:szCs w:val="24"/>
          <w:lang w:val="en-US"/>
        </w:rPr>
        <w:t xml:space="preserve">  JA ( as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 xml:space="preserve"> she then </w:t>
      </w:r>
      <w:r w:rsidR="004B0303">
        <w:rPr>
          <w:rFonts w:ascii="Times New Roman" w:hAnsi="Times New Roman" w:cs="Times New Roman"/>
          <w:sz w:val="24"/>
          <w:szCs w:val="24"/>
          <w:lang w:val="en-US"/>
        </w:rPr>
        <w:t xml:space="preserve"> was) in </w:t>
      </w:r>
      <w:r w:rsidR="003501D4" w:rsidRPr="00213B8A">
        <w:rPr>
          <w:rFonts w:ascii="Times New Roman" w:hAnsi="Times New Roman" w:cs="Times New Roman"/>
          <w:i/>
          <w:iCs/>
          <w:sz w:val="24"/>
          <w:szCs w:val="24"/>
          <w:lang w:val="en-US"/>
        </w:rPr>
        <w:t>G</w:t>
      </w:r>
      <w:r w:rsidR="00FE770C" w:rsidRPr="00213B8A">
        <w:rPr>
          <w:rFonts w:ascii="Times New Roman" w:hAnsi="Times New Roman" w:cs="Times New Roman"/>
          <w:i/>
          <w:iCs/>
          <w:sz w:val="24"/>
          <w:szCs w:val="24"/>
          <w:lang w:val="en-US"/>
        </w:rPr>
        <w:t>waze</w:t>
      </w:r>
      <w:r w:rsidR="004B0303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r w:rsidR="003501D4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>N</w:t>
      </w:r>
      <w:r w:rsidR="00FE770C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>ational</w:t>
      </w:r>
      <w:r w:rsidR="003501D4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R</w:t>
      </w:r>
      <w:r w:rsidR="00FE770C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>ailways</w:t>
      </w:r>
      <w:r w:rsidR="003501D4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E770C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>of</w:t>
      </w:r>
      <w:r w:rsidR="003501D4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Z</w:t>
      </w:r>
      <w:r w:rsidR="00FE770C" w:rsidRPr="003501D4">
        <w:rPr>
          <w:rFonts w:ascii="Times New Roman" w:hAnsi="Times New Roman" w:cs="Times New Roman"/>
          <w:i/>
          <w:iCs/>
          <w:sz w:val="24"/>
          <w:szCs w:val="24"/>
          <w:lang w:val="en-US"/>
        </w:rPr>
        <w:t>imbabwe</w:t>
      </w:r>
      <w:r w:rsidR="003501D4">
        <w:rPr>
          <w:rFonts w:ascii="Times New Roman" w:hAnsi="Times New Roman" w:cs="Times New Roman"/>
          <w:sz w:val="24"/>
          <w:szCs w:val="24"/>
          <w:lang w:val="en-US"/>
        </w:rPr>
        <w:t xml:space="preserve">  2002 (1) Z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A3E56">
        <w:rPr>
          <w:rFonts w:ascii="Times New Roman" w:hAnsi="Times New Roman" w:cs="Times New Roman"/>
          <w:sz w:val="24"/>
          <w:szCs w:val="24"/>
          <w:lang w:val="en-US"/>
        </w:rPr>
        <w:t xml:space="preserve">R  679(S). This </w:t>
      </w:r>
      <w:r w:rsidR="00FE770C">
        <w:rPr>
          <w:rFonts w:ascii="Times New Roman" w:hAnsi="Times New Roman" w:cs="Times New Roman"/>
          <w:sz w:val="24"/>
          <w:szCs w:val="24"/>
          <w:lang w:val="en-US"/>
        </w:rPr>
        <w:t>point was</w:t>
      </w:r>
      <w:r w:rsidR="00DA3E56">
        <w:rPr>
          <w:rFonts w:ascii="Times New Roman" w:hAnsi="Times New Roman" w:cs="Times New Roman"/>
          <w:sz w:val="24"/>
          <w:szCs w:val="24"/>
          <w:lang w:val="en-US"/>
        </w:rPr>
        <w:t xml:space="preserve"> stressed </w:t>
      </w:r>
      <w:r w:rsidR="00FE770C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="00365F1B" w:rsidRPr="00365F1B">
        <w:rPr>
          <w:rFonts w:ascii="Times New Roman" w:hAnsi="Times New Roman" w:cs="Times New Roman"/>
          <w:smallCaps/>
          <w:sz w:val="24"/>
          <w:szCs w:val="24"/>
          <w:lang w:val="en-US"/>
        </w:rPr>
        <w:t>muller</w:t>
      </w:r>
      <w:r w:rsidR="00365F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F5368">
        <w:rPr>
          <w:rFonts w:ascii="Times New Roman" w:hAnsi="Times New Roman" w:cs="Times New Roman"/>
          <w:sz w:val="24"/>
          <w:szCs w:val="24"/>
          <w:lang w:val="en-US"/>
        </w:rPr>
        <w:t xml:space="preserve">JA in </w:t>
      </w:r>
      <w:r w:rsidR="00FE770C" w:rsidRPr="002D615A">
        <w:rPr>
          <w:rFonts w:ascii="Times New Roman" w:hAnsi="Times New Roman" w:cs="Times New Roman"/>
          <w:i/>
          <w:iCs/>
          <w:sz w:val="24"/>
          <w:szCs w:val="24"/>
          <w:lang w:val="en-US"/>
        </w:rPr>
        <w:t>African Wanderers</w:t>
      </w:r>
      <w:r w:rsidR="002D615A" w:rsidRPr="002D615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411B3F" w:rsidRPr="002D615A">
        <w:rPr>
          <w:rFonts w:ascii="Times New Roman" w:hAnsi="Times New Roman" w:cs="Times New Roman"/>
          <w:i/>
          <w:iCs/>
          <w:sz w:val="24"/>
          <w:szCs w:val="24"/>
          <w:lang w:val="en-US"/>
        </w:rPr>
        <w:t>FC (PTY) Ltd</w:t>
      </w:r>
      <w:r w:rsidR="00411B3F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411B3F" w:rsidRPr="00FE770C">
        <w:rPr>
          <w:rFonts w:ascii="Times New Roman" w:hAnsi="Times New Roman" w:cs="Times New Roman"/>
          <w:i/>
          <w:iCs/>
          <w:sz w:val="24"/>
          <w:szCs w:val="24"/>
          <w:lang w:val="en-US"/>
        </w:rPr>
        <w:t>W</w:t>
      </w:r>
      <w:r w:rsidR="00FE770C" w:rsidRPr="00FE770C">
        <w:rPr>
          <w:rFonts w:ascii="Times New Roman" w:hAnsi="Times New Roman" w:cs="Times New Roman"/>
          <w:i/>
          <w:iCs/>
          <w:sz w:val="24"/>
          <w:szCs w:val="24"/>
          <w:lang w:val="en-US"/>
        </w:rPr>
        <w:t>andereas</w:t>
      </w:r>
      <w:proofErr w:type="spellEnd"/>
      <w:r w:rsidR="00411B3F">
        <w:rPr>
          <w:rFonts w:ascii="Times New Roman" w:hAnsi="Times New Roman" w:cs="Times New Roman"/>
          <w:sz w:val="24"/>
          <w:szCs w:val="24"/>
          <w:lang w:val="en-US"/>
        </w:rPr>
        <w:t xml:space="preserve"> FC </w:t>
      </w:r>
      <w:r w:rsidR="00FE770C">
        <w:rPr>
          <w:rFonts w:ascii="Times New Roman" w:hAnsi="Times New Roman" w:cs="Times New Roman"/>
          <w:sz w:val="24"/>
          <w:szCs w:val="24"/>
          <w:lang w:val="en-US"/>
        </w:rPr>
        <w:t xml:space="preserve"> 1977 ( Z) SA 38 (A) AT 45 e where  the  learned Judge was quoting VOET</w:t>
      </w:r>
      <w:r w:rsidR="00712B3E">
        <w:rPr>
          <w:rFonts w:ascii="Times New Roman" w:hAnsi="Times New Roman" w:cs="Times New Roman"/>
          <w:sz w:val="24"/>
          <w:szCs w:val="24"/>
          <w:lang w:val="en-US"/>
        </w:rPr>
        <w:t xml:space="preserve"> 44.2.3 (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 xml:space="preserve"> GANE’S</w:t>
      </w:r>
      <w:r w:rsidR="0069399A">
        <w:rPr>
          <w:rFonts w:ascii="Times New Roman" w:hAnsi="Times New Roman" w:cs="Times New Roman"/>
          <w:sz w:val="24"/>
          <w:szCs w:val="24"/>
          <w:lang w:val="en-US"/>
        </w:rPr>
        <w:t xml:space="preserve"> Translation) while restating the </w:t>
      </w:r>
      <w:r w:rsidR="009D34D6">
        <w:rPr>
          <w:rFonts w:ascii="Times New Roman" w:hAnsi="Times New Roman" w:cs="Times New Roman"/>
          <w:sz w:val="24"/>
          <w:szCs w:val="24"/>
          <w:lang w:val="en-US"/>
        </w:rPr>
        <w:t xml:space="preserve">requisites of a plea of </w:t>
      </w:r>
      <w:r w:rsidR="009D34D6" w:rsidRPr="009D34D6">
        <w:rPr>
          <w:rFonts w:ascii="Times New Roman" w:hAnsi="Times New Roman" w:cs="Times New Roman"/>
          <w:i/>
          <w:iCs/>
          <w:sz w:val="24"/>
          <w:szCs w:val="24"/>
          <w:lang w:val="en-US"/>
        </w:rPr>
        <w:t>res judicata</w:t>
      </w:r>
      <w:r w:rsidR="009D34D6">
        <w:rPr>
          <w:rFonts w:ascii="Times New Roman" w:hAnsi="Times New Roman" w:cs="Times New Roman"/>
          <w:sz w:val="24"/>
          <w:szCs w:val="24"/>
          <w:lang w:val="en-US"/>
        </w:rPr>
        <w:t xml:space="preserve">  a</w:t>
      </w:r>
      <w:r w:rsidR="00DB741D">
        <w:rPr>
          <w:rFonts w:ascii="Times New Roman" w:hAnsi="Times New Roman" w:cs="Times New Roman"/>
          <w:sz w:val="24"/>
          <w:szCs w:val="24"/>
          <w:lang w:val="en-US"/>
        </w:rPr>
        <w:t>s follows;</w:t>
      </w:r>
    </w:p>
    <w:p w14:paraId="44D58F99" w14:textId="0AE52A15" w:rsidR="00DB741D" w:rsidRDefault="00DB741D" w:rsidP="00C839DE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lang w:val="en-US"/>
        </w:rPr>
      </w:pPr>
      <w:r w:rsidRPr="00C839DE">
        <w:rPr>
          <w:rFonts w:ascii="Times New Roman" w:hAnsi="Times New Roman" w:cs="Times New Roman"/>
          <w:lang w:val="en-US"/>
        </w:rPr>
        <w:t xml:space="preserve">“ there is nevertheless no </w:t>
      </w:r>
      <w:r w:rsidR="00F83139" w:rsidRPr="00C839DE">
        <w:rPr>
          <w:rFonts w:ascii="Times New Roman" w:hAnsi="Times New Roman" w:cs="Times New Roman"/>
          <w:lang w:val="en-US"/>
        </w:rPr>
        <w:t xml:space="preserve">room, for this exception unless a </w:t>
      </w:r>
      <w:r w:rsidR="007A53DF">
        <w:rPr>
          <w:rFonts w:ascii="Times New Roman" w:hAnsi="Times New Roman" w:cs="Times New Roman"/>
          <w:lang w:val="en-US"/>
        </w:rPr>
        <w:t xml:space="preserve">suit </w:t>
      </w:r>
      <w:r w:rsidR="00FA51C2" w:rsidRPr="00C839DE">
        <w:rPr>
          <w:rFonts w:ascii="Times New Roman" w:hAnsi="Times New Roman" w:cs="Times New Roman"/>
          <w:lang w:val="en-US"/>
        </w:rPr>
        <w:t xml:space="preserve"> </w:t>
      </w:r>
      <w:r w:rsidR="00A13426" w:rsidRPr="00C839DE">
        <w:rPr>
          <w:rFonts w:ascii="Times New Roman" w:hAnsi="Times New Roman" w:cs="Times New Roman"/>
          <w:lang w:val="en-US"/>
        </w:rPr>
        <w:t xml:space="preserve"> which had been  </w:t>
      </w:r>
      <w:r w:rsidR="00A905AE" w:rsidRPr="00C839DE">
        <w:rPr>
          <w:rFonts w:ascii="Times New Roman" w:hAnsi="Times New Roman" w:cs="Times New Roman"/>
          <w:lang w:val="en-US"/>
        </w:rPr>
        <w:t>brought</w:t>
      </w:r>
      <w:r w:rsidR="00A13426" w:rsidRPr="00C839DE">
        <w:rPr>
          <w:rFonts w:ascii="Times New Roman" w:hAnsi="Times New Roman" w:cs="Times New Roman"/>
          <w:lang w:val="en-US"/>
        </w:rPr>
        <w:t xml:space="preserve"> to an end is set in m</w:t>
      </w:r>
      <w:r w:rsidR="00A905AE" w:rsidRPr="00C839DE">
        <w:rPr>
          <w:rFonts w:ascii="Times New Roman" w:hAnsi="Times New Roman" w:cs="Times New Roman"/>
          <w:lang w:val="en-US"/>
        </w:rPr>
        <w:t>o</w:t>
      </w:r>
      <w:r w:rsidR="00A13426" w:rsidRPr="00C839DE">
        <w:rPr>
          <w:rFonts w:ascii="Times New Roman" w:hAnsi="Times New Roman" w:cs="Times New Roman"/>
          <w:lang w:val="en-US"/>
        </w:rPr>
        <w:t xml:space="preserve">tion </w:t>
      </w:r>
      <w:r w:rsidR="00DA6D35" w:rsidRPr="00C839DE">
        <w:rPr>
          <w:rFonts w:ascii="Times New Roman" w:hAnsi="Times New Roman" w:cs="Times New Roman"/>
          <w:lang w:val="en-US"/>
        </w:rPr>
        <w:t xml:space="preserve"> afresh  between the same persons about the same  matter and on the same cause for claim</w:t>
      </w:r>
      <w:r w:rsidR="00D015A1" w:rsidRPr="00C839DE">
        <w:rPr>
          <w:rFonts w:ascii="Times New Roman" w:hAnsi="Times New Roman" w:cs="Times New Roman"/>
          <w:lang w:val="en-US"/>
        </w:rPr>
        <w:t xml:space="preserve">ing,  so that the exception falls away if one of these </w:t>
      </w:r>
      <w:r w:rsidR="00C839DE" w:rsidRPr="00C839DE">
        <w:rPr>
          <w:rFonts w:ascii="Times New Roman" w:hAnsi="Times New Roman" w:cs="Times New Roman"/>
          <w:lang w:val="en-US"/>
        </w:rPr>
        <w:t>three things is lacking.”</w:t>
      </w:r>
      <w:r w:rsidR="00F83139" w:rsidRPr="00C839DE">
        <w:rPr>
          <w:rFonts w:ascii="Times New Roman" w:hAnsi="Times New Roman" w:cs="Times New Roman"/>
          <w:lang w:val="en-US"/>
        </w:rPr>
        <w:t xml:space="preserve"> </w:t>
      </w:r>
    </w:p>
    <w:p w14:paraId="3013849F" w14:textId="77777777" w:rsidR="00EF6B4C" w:rsidRDefault="00EF6B4C" w:rsidP="00C839DE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lang w:val="en-US"/>
        </w:rPr>
      </w:pPr>
    </w:p>
    <w:p w14:paraId="3958441F" w14:textId="51438D66" w:rsidR="007F58A9" w:rsidRDefault="00EF6B4C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F58A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</w:t>
      </w:r>
      <w:proofErr w:type="spellStart"/>
      <w:r w:rsidRPr="007F58A9">
        <w:rPr>
          <w:rFonts w:ascii="Times New Roman" w:hAnsi="Times New Roman" w:cs="Times New Roman"/>
          <w:i/>
          <w:iCs/>
          <w:sz w:val="24"/>
          <w:szCs w:val="24"/>
          <w:lang w:val="en-US"/>
        </w:rPr>
        <w:t>casu</w:t>
      </w:r>
      <w:proofErr w:type="spellEnd"/>
      <w:r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, there </w:t>
      </w:r>
      <w:r w:rsidR="00974DCA" w:rsidRPr="007F58A9">
        <w:rPr>
          <w:rFonts w:ascii="Times New Roman" w:hAnsi="Times New Roman" w:cs="Times New Roman"/>
          <w:sz w:val="24"/>
          <w:szCs w:val="24"/>
          <w:lang w:val="en-US"/>
        </w:rPr>
        <w:t>is no</w:t>
      </w:r>
      <w:r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doubt that the two </w:t>
      </w:r>
      <w:r w:rsidR="002D7194" w:rsidRPr="007F58A9">
        <w:rPr>
          <w:rFonts w:ascii="Times New Roman" w:hAnsi="Times New Roman" w:cs="Times New Roman"/>
          <w:sz w:val="24"/>
          <w:szCs w:val="24"/>
          <w:lang w:val="en-US"/>
        </w:rPr>
        <w:t>actions were</w:t>
      </w:r>
      <w:r w:rsidR="002C0C39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between the same parties and chat they were founded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 xml:space="preserve">on </w:t>
      </w:r>
      <w:r w:rsidR="002D7194" w:rsidRPr="007F58A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2C0C39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same cause of complaint, </w:t>
      </w:r>
      <w:proofErr w:type="spellStart"/>
      <w:r w:rsidR="002C0C39" w:rsidRPr="007F58A9">
        <w:rPr>
          <w:rFonts w:ascii="Times New Roman" w:hAnsi="Times New Roman" w:cs="Times New Roman"/>
          <w:sz w:val="24"/>
          <w:szCs w:val="24"/>
          <w:lang w:val="en-US"/>
        </w:rPr>
        <w:t>i.e</w:t>
      </w:r>
      <w:proofErr w:type="spellEnd"/>
      <w:r w:rsidR="002C0C39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th</w:t>
      </w:r>
      <w:r w:rsidR="00AE190A" w:rsidRPr="007F58A9">
        <w:rPr>
          <w:rFonts w:ascii="Times New Roman" w:hAnsi="Times New Roman" w:cs="Times New Roman"/>
          <w:sz w:val="24"/>
          <w:szCs w:val="24"/>
          <w:lang w:val="en-US"/>
        </w:rPr>
        <w:t>e alleged wrongful eviction of</w:t>
      </w:r>
      <w:r w:rsidR="00980C7A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and about the same subject matter possession or ownership of far</w:t>
      </w:r>
      <w:r w:rsidR="00A9432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B828DC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125 </w:t>
      </w:r>
      <w:proofErr w:type="spellStart"/>
      <w:r w:rsidR="00B828DC" w:rsidRPr="007F58A9">
        <w:rPr>
          <w:rFonts w:ascii="Times New Roman" w:hAnsi="Times New Roman" w:cs="Times New Roman"/>
          <w:sz w:val="24"/>
          <w:szCs w:val="24"/>
          <w:lang w:val="en-US"/>
        </w:rPr>
        <w:t>Msengesi</w:t>
      </w:r>
      <w:proofErr w:type="spellEnd"/>
      <w:r w:rsidR="00B828DC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 Chegutu.</w:t>
      </w:r>
    </w:p>
    <w:p w14:paraId="0DAED9D4" w14:textId="28C91DED" w:rsidR="00EF6B4C" w:rsidRDefault="007F58A9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</w:t>
      </w:r>
      <w:r w:rsidR="00850B70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light of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the fact</w:t>
      </w:r>
      <w:r w:rsidR="00CB4C07">
        <w:rPr>
          <w:rFonts w:ascii="Times New Roman" w:hAnsi="Times New Roman" w:cs="Times New Roman"/>
          <w:sz w:val="24"/>
          <w:szCs w:val="24"/>
          <w:lang w:val="en-US"/>
        </w:rPr>
        <w:t xml:space="preserve"> that the first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applicant was</w:t>
      </w:r>
      <w:r w:rsidR="005C530F">
        <w:rPr>
          <w:rFonts w:ascii="Times New Roman" w:hAnsi="Times New Roman" w:cs="Times New Roman"/>
          <w:sz w:val="24"/>
          <w:szCs w:val="24"/>
          <w:lang w:val="en-US"/>
        </w:rPr>
        <w:t xml:space="preserve"> not a party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to the</w:t>
      </w:r>
      <w:r w:rsidR="00333A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Chegutu Magistrates</w:t>
      </w:r>
      <w:r w:rsidR="009D02DC">
        <w:rPr>
          <w:rFonts w:ascii="Times New Roman" w:hAnsi="Times New Roman" w:cs="Times New Roman"/>
          <w:sz w:val="24"/>
          <w:szCs w:val="24"/>
          <w:lang w:val="en-US"/>
        </w:rPr>
        <w:t xml:space="preserve"> Court</w:t>
      </w:r>
      <w:r w:rsidR="00C3177A">
        <w:rPr>
          <w:rFonts w:ascii="Times New Roman" w:hAnsi="Times New Roman" w:cs="Times New Roman"/>
          <w:sz w:val="24"/>
          <w:szCs w:val="24"/>
          <w:lang w:val="en-US"/>
        </w:rPr>
        <w:t xml:space="preserve"> proceedings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3177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the claim</w:t>
      </w:r>
      <w:r w:rsidR="00022711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regards the</w:t>
      </w:r>
      <w:r w:rsidR="009A41D3">
        <w:rPr>
          <w:rFonts w:ascii="Times New Roman" w:hAnsi="Times New Roman" w:cs="Times New Roman"/>
          <w:sz w:val="24"/>
          <w:szCs w:val="24"/>
          <w:lang w:val="en-US"/>
        </w:rPr>
        <w:t xml:space="preserve"> second applicant is </w:t>
      </w:r>
      <w:r w:rsidR="009A41D3" w:rsidRPr="00E62689">
        <w:rPr>
          <w:rFonts w:ascii="Times New Roman" w:hAnsi="Times New Roman" w:cs="Times New Roman"/>
          <w:i/>
          <w:iCs/>
          <w:sz w:val="24"/>
          <w:szCs w:val="24"/>
          <w:lang w:val="en-US"/>
        </w:rPr>
        <w:t>res judicata</w:t>
      </w:r>
      <w:r w:rsidR="009A41D3">
        <w:rPr>
          <w:rFonts w:ascii="Times New Roman" w:hAnsi="Times New Roman" w:cs="Times New Roman"/>
          <w:sz w:val="24"/>
          <w:szCs w:val="24"/>
          <w:lang w:val="en-US"/>
        </w:rPr>
        <w:t xml:space="preserve">. It </w:t>
      </w:r>
      <w:proofErr w:type="spellStart"/>
      <w:r w:rsidR="009A41D3">
        <w:rPr>
          <w:rFonts w:ascii="Times New Roman" w:hAnsi="Times New Roman" w:cs="Times New Roman"/>
          <w:sz w:val="24"/>
          <w:szCs w:val="24"/>
          <w:lang w:val="en-US"/>
        </w:rPr>
        <w:t>can not</w:t>
      </w:r>
      <w:proofErr w:type="spellEnd"/>
      <w:r w:rsidR="009A41D3">
        <w:rPr>
          <w:rFonts w:ascii="Times New Roman" w:hAnsi="Times New Roman" w:cs="Times New Roman"/>
          <w:sz w:val="24"/>
          <w:szCs w:val="24"/>
          <w:lang w:val="en-US"/>
        </w:rPr>
        <w:t xml:space="preserve"> be </w:t>
      </w:r>
      <w:r w:rsidR="00C017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1751">
        <w:rPr>
          <w:rFonts w:ascii="Times New Roman" w:hAnsi="Times New Roman" w:cs="Times New Roman"/>
          <w:sz w:val="24"/>
          <w:szCs w:val="24"/>
          <w:lang w:val="en-US"/>
        </w:rPr>
        <w:t>res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E16EB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C01751">
        <w:rPr>
          <w:rFonts w:ascii="Times New Roman" w:hAnsi="Times New Roman" w:cs="Times New Roman"/>
          <w:sz w:val="24"/>
          <w:szCs w:val="24"/>
          <w:lang w:val="en-US"/>
        </w:rPr>
        <w:t>scitated</w:t>
      </w:r>
      <w:proofErr w:type="spellEnd"/>
      <w:r w:rsidR="00C0175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828DC" w:rsidRPr="007F58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16EB">
        <w:rPr>
          <w:rFonts w:ascii="Times New Roman" w:hAnsi="Times New Roman" w:cs="Times New Roman"/>
          <w:sz w:val="24"/>
          <w:szCs w:val="24"/>
          <w:lang w:val="en-US"/>
        </w:rPr>
        <w:t xml:space="preserve"> in subsequent proceedings like what the </w:t>
      </w:r>
      <w:r w:rsidR="00FF62CF">
        <w:rPr>
          <w:rFonts w:ascii="Times New Roman" w:hAnsi="Times New Roman" w:cs="Times New Roman"/>
          <w:sz w:val="24"/>
          <w:szCs w:val="24"/>
          <w:lang w:val="en-US"/>
        </w:rPr>
        <w:t>second</w:t>
      </w:r>
      <w:r w:rsidR="002E16EB">
        <w:rPr>
          <w:rFonts w:ascii="Times New Roman" w:hAnsi="Times New Roman" w:cs="Times New Roman"/>
          <w:sz w:val="24"/>
          <w:szCs w:val="24"/>
          <w:lang w:val="en-US"/>
        </w:rPr>
        <w:t xml:space="preserve">  applicant is attempting to do. </w:t>
      </w:r>
    </w:p>
    <w:p w14:paraId="3E268609" w14:textId="77777777" w:rsidR="00FF62CF" w:rsidRDefault="00FF62CF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B274D7" w14:textId="77777777" w:rsidR="00917089" w:rsidRDefault="00917089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F8A0CC" w14:textId="42292419" w:rsidR="00FF62CF" w:rsidRPr="00917089" w:rsidRDefault="00FF62CF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17089">
        <w:rPr>
          <w:rFonts w:ascii="Times New Roman" w:hAnsi="Times New Roman" w:cs="Times New Roman"/>
          <w:sz w:val="24"/>
          <w:szCs w:val="24"/>
          <w:u w:val="single"/>
          <w:lang w:val="en-US"/>
        </w:rPr>
        <w:lastRenderedPageBreak/>
        <w:t xml:space="preserve">URGENCY </w:t>
      </w:r>
    </w:p>
    <w:p w14:paraId="123327BB" w14:textId="7F7FE954" w:rsidR="00FF62CF" w:rsidRDefault="00917089" w:rsidP="007F58A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crisp question is w</w:t>
      </w:r>
      <w:r w:rsidR="00912931">
        <w:rPr>
          <w:rFonts w:ascii="Times New Roman" w:hAnsi="Times New Roman" w:cs="Times New Roman"/>
          <w:sz w:val="24"/>
          <w:szCs w:val="24"/>
          <w:lang w:val="en-US"/>
        </w:rPr>
        <w:t xml:space="preserve">hether both applicants </w:t>
      </w:r>
      <w:r w:rsidR="00F60D60">
        <w:rPr>
          <w:rFonts w:ascii="Times New Roman" w:hAnsi="Times New Roman" w:cs="Times New Roman"/>
          <w:sz w:val="24"/>
          <w:szCs w:val="24"/>
          <w:lang w:val="en-US"/>
        </w:rPr>
        <w:t>have made</w:t>
      </w:r>
      <w:r w:rsidR="0091293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61CCB">
        <w:rPr>
          <w:rFonts w:ascii="Times New Roman" w:hAnsi="Times New Roman" w:cs="Times New Roman"/>
          <w:sz w:val="24"/>
          <w:szCs w:val="24"/>
          <w:lang w:val="en-US"/>
        </w:rPr>
        <w:t xml:space="preserve"> case for urgency entitling them to jump the qu</w:t>
      </w:r>
      <w:r w:rsidR="00887C4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887C46">
        <w:rPr>
          <w:rFonts w:ascii="Times New Roman" w:hAnsi="Times New Roman" w:cs="Times New Roman"/>
          <w:sz w:val="24"/>
          <w:szCs w:val="24"/>
          <w:lang w:val="en-US"/>
        </w:rPr>
        <w:t xml:space="preserve">e. </w:t>
      </w:r>
      <w:r w:rsidR="00603D5E">
        <w:rPr>
          <w:rFonts w:ascii="Times New Roman" w:hAnsi="Times New Roman" w:cs="Times New Roman"/>
          <w:sz w:val="24"/>
          <w:szCs w:val="24"/>
          <w:lang w:val="en-US"/>
        </w:rPr>
        <w:t>The question</w:t>
      </w:r>
      <w:r w:rsidR="00050FE8">
        <w:rPr>
          <w:rFonts w:ascii="Times New Roman" w:hAnsi="Times New Roman" w:cs="Times New Roman"/>
          <w:sz w:val="24"/>
          <w:szCs w:val="24"/>
          <w:lang w:val="en-US"/>
        </w:rPr>
        <w:t xml:space="preserve"> of what constitutes urgency was answe</w:t>
      </w:r>
      <w:r w:rsidR="00D32F89">
        <w:rPr>
          <w:rFonts w:ascii="Times New Roman" w:hAnsi="Times New Roman" w:cs="Times New Roman"/>
          <w:sz w:val="24"/>
          <w:szCs w:val="24"/>
          <w:lang w:val="en-US"/>
        </w:rPr>
        <w:t xml:space="preserve">red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by CHATIKOBO</w:t>
      </w:r>
      <w:r w:rsidR="00D32F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5959">
        <w:rPr>
          <w:rFonts w:ascii="Times New Roman" w:hAnsi="Times New Roman" w:cs="Times New Roman"/>
          <w:sz w:val="24"/>
          <w:szCs w:val="24"/>
          <w:lang w:val="en-US"/>
        </w:rPr>
        <w:t>J as follows: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94A424" w14:textId="670BDCDF" w:rsidR="008B08ED" w:rsidRDefault="00603D5E" w:rsidP="00603D5E">
      <w:pPr>
        <w:spacing w:after="0" w:line="240" w:lineRule="auto"/>
        <w:ind w:left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“what</w:t>
      </w:r>
      <w:r w:rsidRPr="00A1628A">
        <w:rPr>
          <w:rFonts w:ascii="Times New Roman" w:hAnsi="Times New Roman" w:cs="Times New Roman"/>
          <w:lang w:val="en-US"/>
        </w:rPr>
        <w:t xml:space="preserve"> constitutes</w:t>
      </w:r>
      <w:r w:rsidR="001E5959" w:rsidRPr="00A1628A">
        <w:rPr>
          <w:rFonts w:ascii="Times New Roman" w:hAnsi="Times New Roman" w:cs="Times New Roman"/>
          <w:lang w:val="en-US"/>
        </w:rPr>
        <w:t xml:space="preserve"> urgency is not only the </w:t>
      </w:r>
      <w:r w:rsidRPr="00A1628A">
        <w:rPr>
          <w:rFonts w:ascii="Times New Roman" w:hAnsi="Times New Roman" w:cs="Times New Roman"/>
          <w:lang w:val="en-US"/>
        </w:rPr>
        <w:t>imminent arrival</w:t>
      </w:r>
      <w:r w:rsidR="00522F73" w:rsidRPr="00A1628A">
        <w:rPr>
          <w:rFonts w:ascii="Times New Roman" w:hAnsi="Times New Roman" w:cs="Times New Roman"/>
          <w:lang w:val="en-US"/>
        </w:rPr>
        <w:t xml:space="preserve"> of the day </w:t>
      </w:r>
      <w:r w:rsidRPr="00A1628A">
        <w:rPr>
          <w:rFonts w:ascii="Times New Roman" w:hAnsi="Times New Roman" w:cs="Times New Roman"/>
          <w:lang w:val="en-US"/>
        </w:rPr>
        <w:t xml:space="preserve">of </w:t>
      </w:r>
      <w:r w:rsidR="00810A66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810A66">
        <w:rPr>
          <w:rFonts w:ascii="Times New Roman" w:hAnsi="Times New Roman" w:cs="Times New Roman"/>
          <w:lang w:val="en-US"/>
        </w:rPr>
        <w:t>neckomng</w:t>
      </w:r>
      <w:proofErr w:type="spellEnd"/>
      <w:r w:rsidR="00810A66">
        <w:rPr>
          <w:rFonts w:ascii="Times New Roman" w:hAnsi="Times New Roman" w:cs="Times New Roman"/>
          <w:lang w:val="en-US"/>
        </w:rPr>
        <w:t>.</w:t>
      </w:r>
      <w:r w:rsidR="00850CC1" w:rsidRPr="00A1628A">
        <w:rPr>
          <w:rFonts w:ascii="Times New Roman" w:hAnsi="Times New Roman" w:cs="Times New Roman"/>
          <w:lang w:val="en-US"/>
        </w:rPr>
        <w:t xml:space="preserve"> </w:t>
      </w:r>
      <w:r w:rsidRPr="00A1628A">
        <w:rPr>
          <w:rFonts w:ascii="Times New Roman" w:hAnsi="Times New Roman" w:cs="Times New Roman"/>
          <w:lang w:val="en-US"/>
        </w:rPr>
        <w:t>A matter</w:t>
      </w:r>
      <w:r w:rsidR="00850CC1" w:rsidRPr="00A1628A">
        <w:rPr>
          <w:rFonts w:ascii="Times New Roman" w:hAnsi="Times New Roman" w:cs="Times New Roman"/>
          <w:lang w:val="en-US"/>
        </w:rPr>
        <w:t xml:space="preserve"> is also urgent if at </w:t>
      </w:r>
      <w:r w:rsidRPr="00A1628A">
        <w:rPr>
          <w:rFonts w:ascii="Times New Roman" w:hAnsi="Times New Roman" w:cs="Times New Roman"/>
          <w:lang w:val="en-US"/>
        </w:rPr>
        <w:t>the time</w:t>
      </w:r>
      <w:r w:rsidR="00663144" w:rsidRPr="00A1628A">
        <w:rPr>
          <w:rFonts w:ascii="Times New Roman" w:hAnsi="Times New Roman" w:cs="Times New Roman"/>
          <w:lang w:val="en-US"/>
        </w:rPr>
        <w:t xml:space="preserve"> the need to a</w:t>
      </w:r>
      <w:r w:rsidR="00810A66">
        <w:rPr>
          <w:rFonts w:ascii="Times New Roman" w:hAnsi="Times New Roman" w:cs="Times New Roman"/>
          <w:lang w:val="en-US"/>
        </w:rPr>
        <w:t>c</w:t>
      </w:r>
      <w:r w:rsidR="00663144" w:rsidRPr="00A1628A">
        <w:rPr>
          <w:rFonts w:ascii="Times New Roman" w:hAnsi="Times New Roman" w:cs="Times New Roman"/>
          <w:lang w:val="en-US"/>
        </w:rPr>
        <w:t xml:space="preserve">t arise the matter </w:t>
      </w:r>
      <w:proofErr w:type="spellStart"/>
      <w:r w:rsidR="00663144" w:rsidRPr="00A1628A">
        <w:rPr>
          <w:rFonts w:ascii="Times New Roman" w:hAnsi="Times New Roman" w:cs="Times New Roman"/>
          <w:lang w:val="en-US"/>
        </w:rPr>
        <w:t>can not</w:t>
      </w:r>
      <w:proofErr w:type="spellEnd"/>
      <w:r w:rsidR="00663144" w:rsidRPr="00A1628A">
        <w:rPr>
          <w:rFonts w:ascii="Times New Roman" w:hAnsi="Times New Roman" w:cs="Times New Roman"/>
          <w:lang w:val="en-US"/>
        </w:rPr>
        <w:t xml:space="preserve"> wait</w:t>
      </w:r>
      <w:r w:rsidR="00810A66">
        <w:rPr>
          <w:rFonts w:ascii="Times New Roman" w:hAnsi="Times New Roman" w:cs="Times New Roman"/>
          <w:lang w:val="en-US"/>
        </w:rPr>
        <w:t>.</w:t>
      </w:r>
      <w:r w:rsidR="00663144" w:rsidRPr="00A1628A">
        <w:rPr>
          <w:rFonts w:ascii="Times New Roman" w:hAnsi="Times New Roman" w:cs="Times New Roman"/>
          <w:lang w:val="en-US"/>
        </w:rPr>
        <w:t xml:space="preserve"> </w:t>
      </w:r>
      <w:r w:rsidR="00810A66">
        <w:rPr>
          <w:rFonts w:ascii="Times New Roman" w:hAnsi="Times New Roman" w:cs="Times New Roman"/>
          <w:lang w:val="en-US"/>
        </w:rPr>
        <w:t>U</w:t>
      </w:r>
      <w:r w:rsidR="00663144" w:rsidRPr="00A1628A">
        <w:rPr>
          <w:rFonts w:ascii="Times New Roman" w:hAnsi="Times New Roman" w:cs="Times New Roman"/>
          <w:lang w:val="en-US"/>
        </w:rPr>
        <w:t xml:space="preserve">rgency which stems from deliberate </w:t>
      </w:r>
      <w:r w:rsidRPr="00A1628A">
        <w:rPr>
          <w:rFonts w:ascii="Times New Roman" w:hAnsi="Times New Roman" w:cs="Times New Roman"/>
          <w:lang w:val="en-US"/>
        </w:rPr>
        <w:t>or careless</w:t>
      </w:r>
      <w:r w:rsidR="00663144" w:rsidRPr="00A1628A">
        <w:rPr>
          <w:rFonts w:ascii="Times New Roman" w:hAnsi="Times New Roman" w:cs="Times New Roman"/>
          <w:lang w:val="en-US"/>
        </w:rPr>
        <w:t xml:space="preserve"> abstention from action until the </w:t>
      </w:r>
      <w:r w:rsidRPr="00A1628A">
        <w:rPr>
          <w:rFonts w:ascii="Times New Roman" w:hAnsi="Times New Roman" w:cs="Times New Roman"/>
          <w:lang w:val="en-US"/>
        </w:rPr>
        <w:t>deadline draws</w:t>
      </w:r>
      <w:r w:rsidR="00ED168A" w:rsidRPr="00A1628A">
        <w:rPr>
          <w:rFonts w:ascii="Times New Roman" w:hAnsi="Times New Roman" w:cs="Times New Roman"/>
          <w:lang w:val="en-US"/>
        </w:rPr>
        <w:t xml:space="preserve"> near is not the type of </w:t>
      </w:r>
      <w:r w:rsidRPr="00A1628A">
        <w:rPr>
          <w:rFonts w:ascii="Times New Roman" w:hAnsi="Times New Roman" w:cs="Times New Roman"/>
          <w:lang w:val="en-US"/>
        </w:rPr>
        <w:t>urgency contemplated</w:t>
      </w:r>
      <w:r w:rsidR="00ED168A" w:rsidRPr="00A1628A">
        <w:rPr>
          <w:rFonts w:ascii="Times New Roman" w:hAnsi="Times New Roman" w:cs="Times New Roman"/>
          <w:lang w:val="en-US"/>
        </w:rPr>
        <w:t xml:space="preserve"> by the rules.”</w:t>
      </w:r>
    </w:p>
    <w:p w14:paraId="03D9AC14" w14:textId="77777777" w:rsidR="008B08ED" w:rsidRDefault="008B08ED" w:rsidP="008B08ED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263FEE8" w14:textId="6F78CEB5" w:rsidR="00E76014" w:rsidRDefault="008B08ED" w:rsidP="00E760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8090E">
        <w:rPr>
          <w:rFonts w:ascii="Times New Roman" w:hAnsi="Times New Roman" w:cs="Times New Roman"/>
          <w:sz w:val="24"/>
          <w:szCs w:val="24"/>
          <w:lang w:val="en-US"/>
        </w:rPr>
        <w:t>Und</w:t>
      </w:r>
      <w:r w:rsidR="00321C76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oubtedly in the present matter the second applicant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did</w:t>
      </w:r>
      <w:r w:rsidR="00321C76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 not challenge the factual aver</w:t>
      </w:r>
      <w:r w:rsidR="00B417A9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ments that he became aware of the </w:t>
      </w:r>
      <w:r w:rsidR="0048090E" w:rsidRPr="0048090E">
        <w:rPr>
          <w:rFonts w:ascii="Times New Roman" w:hAnsi="Times New Roman" w:cs="Times New Roman"/>
          <w:sz w:val="24"/>
          <w:szCs w:val="24"/>
          <w:lang w:val="en-US"/>
        </w:rPr>
        <w:t>eviction</w:t>
      </w:r>
      <w:r w:rsidR="00B417A9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 on 18 J</w:t>
      </w:r>
      <w:r w:rsidR="0048090E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anuary 2024. He belatedly filed the 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current</w:t>
      </w:r>
      <w:r w:rsidR="0048090E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 application on 9 March 2024. </w:t>
      </w:r>
      <w:r w:rsidR="00ED168A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4805">
        <w:rPr>
          <w:rFonts w:ascii="Times New Roman" w:hAnsi="Times New Roman" w:cs="Times New Roman"/>
          <w:sz w:val="24"/>
          <w:szCs w:val="24"/>
          <w:lang w:val="en-US"/>
        </w:rPr>
        <w:t xml:space="preserve"> The delay of 50 days has not been explained in the Founding Affidavit</w:t>
      </w:r>
      <w:r w:rsidR="00E7601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8D437E" w14:textId="048F0B82" w:rsidR="000B04A4" w:rsidRDefault="00E76014" w:rsidP="00E7601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As regards the first </w:t>
      </w:r>
      <w:r w:rsidR="00DF0A7F">
        <w:rPr>
          <w:rFonts w:ascii="Times New Roman" w:hAnsi="Times New Roman" w:cs="Times New Roman"/>
          <w:sz w:val="24"/>
          <w:szCs w:val="24"/>
          <w:lang w:val="en-US"/>
        </w:rPr>
        <w:t>applicant,</w:t>
      </w:r>
      <w:r w:rsidR="00666162">
        <w:rPr>
          <w:rFonts w:ascii="Times New Roman" w:hAnsi="Times New Roman" w:cs="Times New Roman"/>
          <w:sz w:val="24"/>
          <w:szCs w:val="24"/>
          <w:lang w:val="en-US"/>
        </w:rPr>
        <w:t xml:space="preserve"> she insisted that she is in occupation </w:t>
      </w:r>
      <w:r w:rsidR="00DF0A7F">
        <w:rPr>
          <w:rFonts w:ascii="Times New Roman" w:hAnsi="Times New Roman" w:cs="Times New Roman"/>
          <w:sz w:val="24"/>
          <w:szCs w:val="24"/>
          <w:lang w:val="en-US"/>
        </w:rPr>
        <w:t>and has</w:t>
      </w:r>
      <w:r w:rsidR="00F54331">
        <w:rPr>
          <w:rFonts w:ascii="Times New Roman" w:hAnsi="Times New Roman" w:cs="Times New Roman"/>
          <w:sz w:val="24"/>
          <w:szCs w:val="24"/>
          <w:lang w:val="en-US"/>
        </w:rPr>
        <w:t xml:space="preserve"> always been in occupation of the farm during </w:t>
      </w:r>
      <w:r w:rsidR="00DF0A7F">
        <w:rPr>
          <w:rFonts w:ascii="Times New Roman" w:hAnsi="Times New Roman" w:cs="Times New Roman"/>
          <w:sz w:val="24"/>
          <w:szCs w:val="24"/>
          <w:lang w:val="en-US"/>
        </w:rPr>
        <w:t>the entire</w:t>
      </w:r>
      <w:r w:rsidR="00F54331">
        <w:rPr>
          <w:rFonts w:ascii="Times New Roman" w:hAnsi="Times New Roman" w:cs="Times New Roman"/>
          <w:sz w:val="24"/>
          <w:szCs w:val="24"/>
          <w:lang w:val="en-US"/>
        </w:rPr>
        <w:t xml:space="preserve"> period. The allegation </w:t>
      </w:r>
      <w:r w:rsidR="00DF0A7F">
        <w:rPr>
          <w:rFonts w:ascii="Times New Roman" w:hAnsi="Times New Roman" w:cs="Times New Roman"/>
          <w:sz w:val="24"/>
          <w:szCs w:val="24"/>
          <w:lang w:val="en-US"/>
        </w:rPr>
        <w:t>that she at</w:t>
      </w:r>
      <w:r w:rsidR="00F54331">
        <w:rPr>
          <w:rFonts w:ascii="Times New Roman" w:hAnsi="Times New Roman" w:cs="Times New Roman"/>
          <w:sz w:val="24"/>
          <w:szCs w:val="24"/>
          <w:lang w:val="en-US"/>
        </w:rPr>
        <w:t xml:space="preserve"> some point attended proceedings at the Chegutu Magistrates Court has not</w:t>
      </w:r>
      <w:r w:rsidR="00444D23">
        <w:rPr>
          <w:rFonts w:ascii="Times New Roman" w:hAnsi="Times New Roman" w:cs="Times New Roman"/>
          <w:sz w:val="24"/>
          <w:szCs w:val="24"/>
          <w:lang w:val="en-US"/>
        </w:rPr>
        <w:t xml:space="preserve"> been denied. In my </w:t>
      </w:r>
      <w:r w:rsidR="00C869B6">
        <w:rPr>
          <w:rFonts w:ascii="Times New Roman" w:hAnsi="Times New Roman" w:cs="Times New Roman"/>
          <w:sz w:val="24"/>
          <w:szCs w:val="24"/>
          <w:lang w:val="en-US"/>
        </w:rPr>
        <w:t>view, it is only natur</w:t>
      </w:r>
      <w:r w:rsidR="007A53DF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717EFA">
        <w:rPr>
          <w:rFonts w:ascii="Times New Roman" w:hAnsi="Times New Roman" w:cs="Times New Roman"/>
          <w:sz w:val="24"/>
          <w:szCs w:val="24"/>
          <w:lang w:val="en-US"/>
        </w:rPr>
        <w:t xml:space="preserve"> and logical for first applicant to</w:t>
      </w:r>
      <w:r w:rsidR="009B4BCD">
        <w:rPr>
          <w:rFonts w:ascii="Times New Roman" w:hAnsi="Times New Roman" w:cs="Times New Roman"/>
          <w:sz w:val="24"/>
          <w:szCs w:val="24"/>
          <w:lang w:val="en-US"/>
        </w:rPr>
        <w:t xml:space="preserve"> have </w:t>
      </w:r>
      <w:r w:rsidR="008A096B">
        <w:rPr>
          <w:rFonts w:ascii="Times New Roman" w:hAnsi="Times New Roman" w:cs="Times New Roman"/>
          <w:sz w:val="24"/>
          <w:szCs w:val="24"/>
          <w:lang w:val="en-US"/>
        </w:rPr>
        <w:t>an in</w:t>
      </w:r>
      <w:r w:rsidR="00B8546C">
        <w:rPr>
          <w:rFonts w:ascii="Times New Roman" w:hAnsi="Times New Roman" w:cs="Times New Roman"/>
          <w:sz w:val="24"/>
          <w:szCs w:val="24"/>
          <w:lang w:val="en-US"/>
        </w:rPr>
        <w:t>terest on w</w:t>
      </w:r>
      <w:r w:rsidR="00810A66">
        <w:rPr>
          <w:rFonts w:ascii="Times New Roman" w:hAnsi="Times New Roman" w:cs="Times New Roman"/>
          <w:sz w:val="24"/>
          <w:szCs w:val="24"/>
          <w:lang w:val="en-US"/>
        </w:rPr>
        <w:t>hy</w:t>
      </w:r>
      <w:r w:rsidR="00B8546C">
        <w:rPr>
          <w:rFonts w:ascii="Times New Roman" w:hAnsi="Times New Roman" w:cs="Times New Roman"/>
          <w:sz w:val="24"/>
          <w:szCs w:val="24"/>
          <w:lang w:val="en-US"/>
        </w:rPr>
        <w:t xml:space="preserve"> her employee </w:t>
      </w:r>
      <w:r w:rsidR="00DF0A7F">
        <w:rPr>
          <w:rFonts w:ascii="Times New Roman" w:hAnsi="Times New Roman" w:cs="Times New Roman"/>
          <w:sz w:val="24"/>
          <w:szCs w:val="24"/>
          <w:lang w:val="en-US"/>
        </w:rPr>
        <w:t>(second</w:t>
      </w:r>
      <w:r w:rsidR="00B8546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0A66">
        <w:rPr>
          <w:rFonts w:ascii="Times New Roman" w:hAnsi="Times New Roman" w:cs="Times New Roman"/>
          <w:sz w:val="24"/>
          <w:szCs w:val="24"/>
          <w:lang w:val="en-US"/>
        </w:rPr>
        <w:t>applicant</w:t>
      </w:r>
      <w:r w:rsidR="00B8546C">
        <w:rPr>
          <w:rFonts w:ascii="Times New Roman" w:hAnsi="Times New Roman" w:cs="Times New Roman"/>
          <w:sz w:val="24"/>
          <w:szCs w:val="24"/>
          <w:lang w:val="en-US"/>
        </w:rPr>
        <w:t>) was being evicted. I find therefore that first applicant beca</w:t>
      </w:r>
      <w:r w:rsidR="00585989">
        <w:rPr>
          <w:rFonts w:ascii="Times New Roman" w:hAnsi="Times New Roman" w:cs="Times New Roman"/>
          <w:sz w:val="24"/>
          <w:szCs w:val="24"/>
          <w:lang w:val="en-US"/>
        </w:rPr>
        <w:t xml:space="preserve">me aware of </w:t>
      </w:r>
      <w:r w:rsidR="006460C4">
        <w:rPr>
          <w:rFonts w:ascii="Times New Roman" w:hAnsi="Times New Roman" w:cs="Times New Roman"/>
          <w:sz w:val="24"/>
          <w:szCs w:val="24"/>
          <w:lang w:val="en-US"/>
        </w:rPr>
        <w:t>the eviction</w:t>
      </w:r>
      <w:r w:rsidR="00585989">
        <w:rPr>
          <w:rFonts w:ascii="Times New Roman" w:hAnsi="Times New Roman" w:cs="Times New Roman"/>
          <w:sz w:val="24"/>
          <w:szCs w:val="24"/>
          <w:lang w:val="en-US"/>
        </w:rPr>
        <w:t xml:space="preserve"> on 18 January 2024 </w:t>
      </w:r>
      <w:r w:rsidR="002D7194">
        <w:rPr>
          <w:rFonts w:ascii="Times New Roman" w:hAnsi="Times New Roman" w:cs="Times New Roman"/>
          <w:sz w:val="24"/>
          <w:szCs w:val="24"/>
          <w:lang w:val="en-US"/>
        </w:rPr>
        <w:t>but only filed</w:t>
      </w:r>
      <w:r w:rsidR="00951B76">
        <w:rPr>
          <w:rFonts w:ascii="Times New Roman" w:hAnsi="Times New Roman" w:cs="Times New Roman"/>
          <w:sz w:val="24"/>
          <w:szCs w:val="24"/>
          <w:lang w:val="en-US"/>
        </w:rPr>
        <w:t xml:space="preserve"> her application on 9 March 2024.  </w:t>
      </w:r>
      <w:r w:rsidR="00717E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71B619" w14:textId="2F4B3CF3" w:rsidR="00E76014" w:rsidRDefault="000B04A4" w:rsidP="000B04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04A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Disposition </w:t>
      </w:r>
      <w:r w:rsidR="00F54331" w:rsidRPr="000B04A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1015C801" w14:textId="7275B487" w:rsidR="00E96139" w:rsidRDefault="000C540C" w:rsidP="000B04A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C540C">
        <w:rPr>
          <w:rFonts w:ascii="Times New Roman" w:hAnsi="Times New Roman" w:cs="Times New Roman"/>
          <w:sz w:val="24"/>
          <w:szCs w:val="24"/>
          <w:lang w:val="en-US"/>
        </w:rPr>
        <w:tab/>
        <w:t xml:space="preserve"> In </w:t>
      </w:r>
      <w:r w:rsidR="006460C4" w:rsidRPr="000C540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460C4">
        <w:rPr>
          <w:rFonts w:ascii="Times New Roman" w:hAnsi="Times New Roman" w:cs="Times New Roman"/>
          <w:sz w:val="24"/>
          <w:szCs w:val="24"/>
          <w:lang w:val="en-US"/>
        </w:rPr>
        <w:t>circumstances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find </w:t>
      </w:r>
      <w:r w:rsidR="00F71E30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E96139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F71E30">
        <w:rPr>
          <w:rFonts w:ascii="Times New Roman" w:hAnsi="Times New Roman" w:cs="Times New Roman"/>
          <w:sz w:val="24"/>
          <w:szCs w:val="24"/>
          <w:lang w:val="en-US"/>
        </w:rPr>
        <w:t xml:space="preserve"> the matters is not urgent</w:t>
      </w:r>
      <w:r w:rsidR="00E9613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C1FAF93" w14:textId="2BA6F50D" w:rsidR="000B04A4" w:rsidRDefault="00E96139" w:rsidP="00C86E0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86E0D">
        <w:rPr>
          <w:rFonts w:ascii="Times New Roman" w:hAnsi="Times New Roman" w:cs="Times New Roman"/>
          <w:sz w:val="24"/>
          <w:szCs w:val="24"/>
          <w:u w:val="single"/>
          <w:lang w:val="en-US"/>
        </w:rPr>
        <w:t>O</w:t>
      </w:r>
      <w:r w:rsidR="00C86E0D" w:rsidRPr="00C86E0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rder </w:t>
      </w:r>
      <w:r w:rsidR="00F71E30" w:rsidRPr="00C86E0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75BEFF1C" w14:textId="5D1B5E07" w:rsidR="00C86E0D" w:rsidRDefault="00CA4DA5" w:rsidP="00C86E0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86E0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matter</w:t>
      </w:r>
      <w:r w:rsidR="00C86E0D">
        <w:rPr>
          <w:rFonts w:ascii="Times New Roman" w:hAnsi="Times New Roman" w:cs="Times New Roman"/>
          <w:sz w:val="24"/>
          <w:szCs w:val="24"/>
          <w:lang w:val="en-US"/>
        </w:rPr>
        <w:t xml:space="preserve"> lacks urgency.</w:t>
      </w:r>
    </w:p>
    <w:p w14:paraId="0CF60699" w14:textId="3402EC64" w:rsidR="00C86E0D" w:rsidRDefault="00C86E0D" w:rsidP="00C86E0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matter </w:t>
      </w:r>
      <w:r w:rsidR="006A2741">
        <w:rPr>
          <w:rFonts w:ascii="Times New Roman" w:hAnsi="Times New Roman" w:cs="Times New Roman"/>
          <w:sz w:val="24"/>
          <w:szCs w:val="24"/>
          <w:lang w:val="en-US"/>
        </w:rPr>
        <w:t>be and is here by struck off the roll of urgent matters.</w:t>
      </w:r>
    </w:p>
    <w:p w14:paraId="255C313F" w14:textId="7FB1CBC0" w:rsidR="006A2741" w:rsidRDefault="006A2741" w:rsidP="00C86E0D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is no order as to costs. </w:t>
      </w:r>
    </w:p>
    <w:p w14:paraId="4BDDA379" w14:textId="77777777" w:rsidR="00364254" w:rsidRDefault="00364254" w:rsidP="003642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29F910" w14:textId="77777777" w:rsidR="00364254" w:rsidRDefault="00364254" w:rsidP="003642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D97134" w14:textId="77777777" w:rsidR="00CA4DA5" w:rsidRDefault="00CA4DA5" w:rsidP="003642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03EEA1" w14:textId="11016B29" w:rsidR="00364254" w:rsidRDefault="00364254" w:rsidP="00774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4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J . </w:t>
      </w:r>
      <w:proofErr w:type="spellStart"/>
      <w:r w:rsidRPr="00364254">
        <w:rPr>
          <w:rFonts w:ascii="Times New Roman" w:hAnsi="Times New Roman" w:cs="Times New Roman"/>
          <w:i/>
          <w:iCs/>
          <w:sz w:val="24"/>
          <w:szCs w:val="24"/>
          <w:lang w:val="en-US"/>
        </w:rPr>
        <w:t>Mambara</w:t>
      </w:r>
      <w:proofErr w:type="spellEnd"/>
      <w:r w:rsidRPr="0036425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&amp; Partners</w:t>
      </w:r>
      <w:r>
        <w:rPr>
          <w:rFonts w:ascii="Times New Roman" w:hAnsi="Times New Roman" w:cs="Times New Roman"/>
          <w:sz w:val="24"/>
          <w:szCs w:val="24"/>
          <w:lang w:val="en-US"/>
        </w:rPr>
        <w:t>, applicant</w:t>
      </w:r>
      <w:r w:rsidR="007742E6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legal practitioners </w:t>
      </w:r>
    </w:p>
    <w:p w14:paraId="08633D44" w14:textId="72643478" w:rsidR="00364254" w:rsidRPr="00364254" w:rsidRDefault="00364254" w:rsidP="00774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2B69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="00C62B69" w:rsidRPr="00C62B69">
        <w:rPr>
          <w:rFonts w:ascii="Times New Roman" w:hAnsi="Times New Roman" w:cs="Times New Roman"/>
          <w:i/>
          <w:iCs/>
          <w:sz w:val="24"/>
          <w:szCs w:val="24"/>
          <w:lang w:val="en-US"/>
        </w:rPr>
        <w:t>hmed</w:t>
      </w:r>
      <w:r w:rsidRPr="00C62B69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&amp; </w:t>
      </w:r>
      <w:proofErr w:type="spellStart"/>
      <w:r w:rsidR="00CA4DA5" w:rsidRPr="00C62B69">
        <w:rPr>
          <w:rFonts w:ascii="Times New Roman" w:hAnsi="Times New Roman" w:cs="Times New Roman"/>
          <w:i/>
          <w:iCs/>
          <w:sz w:val="24"/>
          <w:szCs w:val="24"/>
          <w:lang w:val="en-US"/>
        </w:rPr>
        <w:t>Ziyambi</w:t>
      </w:r>
      <w:proofErr w:type="spellEnd"/>
      <w:r w:rsidR="00CA4DA5">
        <w:rPr>
          <w:rFonts w:ascii="Times New Roman" w:hAnsi="Times New Roman" w:cs="Times New Roman"/>
          <w:sz w:val="24"/>
          <w:szCs w:val="24"/>
          <w:lang w:val="en-US"/>
        </w:rPr>
        <w:t>, first</w:t>
      </w:r>
      <w:r w:rsidR="00C62B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42E6">
        <w:rPr>
          <w:rFonts w:ascii="Times New Roman" w:hAnsi="Times New Roman" w:cs="Times New Roman"/>
          <w:sz w:val="24"/>
          <w:szCs w:val="24"/>
          <w:lang w:val="en-US"/>
        </w:rPr>
        <w:t>respondent’s legal</w:t>
      </w:r>
      <w:r w:rsidR="00C62B69">
        <w:rPr>
          <w:rFonts w:ascii="Times New Roman" w:hAnsi="Times New Roman" w:cs="Times New Roman"/>
          <w:sz w:val="24"/>
          <w:szCs w:val="24"/>
          <w:lang w:val="en-US"/>
        </w:rPr>
        <w:t xml:space="preserve"> practitioners </w:t>
      </w:r>
    </w:p>
    <w:p w14:paraId="0425122F" w14:textId="025E2FFF" w:rsidR="001E5959" w:rsidRPr="0048090E" w:rsidRDefault="00754805" w:rsidP="007742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F73" w:rsidRPr="004809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F9CA978" w14:textId="7DC3B106" w:rsidR="009A7535" w:rsidRPr="00A1628A" w:rsidRDefault="009A7535" w:rsidP="0048090E">
      <w:pPr>
        <w:spacing w:after="0" w:line="360" w:lineRule="auto"/>
        <w:jc w:val="both"/>
        <w:rPr>
          <w:rFonts w:ascii="Times New Roman" w:hAnsi="Times New Roman" w:cs="Times New Roman"/>
          <w:lang w:val="en-US"/>
        </w:rPr>
      </w:pPr>
      <w:r w:rsidRPr="0048090E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FC0117D" w14:textId="77777777" w:rsidR="00942793" w:rsidRPr="008A69F3" w:rsidRDefault="00942793" w:rsidP="0048090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269ABA" w14:textId="77777777" w:rsidR="006B4EF6" w:rsidRPr="00FB68B0" w:rsidRDefault="006B4EF6" w:rsidP="0048090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EC6655" w14:textId="63E787E0" w:rsidR="007F455F" w:rsidRPr="000E2CA3" w:rsidRDefault="007029DF" w:rsidP="007742E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29DF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14:paraId="3701A5CC" w14:textId="77777777" w:rsidR="002337EA" w:rsidRPr="00141C53" w:rsidRDefault="002337EA" w:rsidP="00D07F2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337EA" w:rsidRPr="00141C5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8661D" w14:textId="77777777" w:rsidR="00594765" w:rsidRDefault="00594765" w:rsidP="00DD5851">
      <w:pPr>
        <w:spacing w:after="0" w:line="240" w:lineRule="auto"/>
      </w:pPr>
      <w:r>
        <w:separator/>
      </w:r>
    </w:p>
  </w:endnote>
  <w:endnote w:type="continuationSeparator" w:id="0">
    <w:p w14:paraId="57841B66" w14:textId="77777777" w:rsidR="00594765" w:rsidRDefault="00594765" w:rsidP="00DD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BF56" w14:textId="77777777" w:rsidR="00594765" w:rsidRDefault="00594765" w:rsidP="00DD5851">
      <w:pPr>
        <w:spacing w:after="0" w:line="240" w:lineRule="auto"/>
      </w:pPr>
      <w:r>
        <w:separator/>
      </w:r>
    </w:p>
  </w:footnote>
  <w:footnote w:type="continuationSeparator" w:id="0">
    <w:p w14:paraId="79E85601" w14:textId="77777777" w:rsidR="00594765" w:rsidRDefault="00594765" w:rsidP="00DD5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31275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FD3BF9" w14:textId="3EE48FD4" w:rsidR="00DD5851" w:rsidRDefault="00DD5851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3CCF">
          <w:rPr>
            <w:noProof/>
          </w:rPr>
          <w:t>1</w:t>
        </w:r>
        <w:r>
          <w:rPr>
            <w:noProof/>
          </w:rPr>
          <w:fldChar w:fldCharType="end"/>
        </w:r>
      </w:p>
      <w:p w14:paraId="19694938" w14:textId="7801B5F5" w:rsidR="00DD5851" w:rsidRDefault="00DD5851">
        <w:pPr>
          <w:pStyle w:val="Header"/>
          <w:jc w:val="right"/>
          <w:rPr>
            <w:noProof/>
          </w:rPr>
        </w:pPr>
        <w:r>
          <w:rPr>
            <w:noProof/>
          </w:rPr>
          <w:t>HH</w:t>
        </w:r>
        <w:r w:rsidR="004B514D">
          <w:rPr>
            <w:noProof/>
          </w:rPr>
          <w:t xml:space="preserve"> 557-24</w:t>
        </w:r>
      </w:p>
      <w:p w14:paraId="7044D9FF" w14:textId="6297D6E6" w:rsidR="00DD5851" w:rsidRDefault="00DD5851">
        <w:pPr>
          <w:pStyle w:val="Header"/>
          <w:jc w:val="right"/>
        </w:pPr>
        <w:r>
          <w:rPr>
            <w:noProof/>
          </w:rPr>
          <w:t>HC</w:t>
        </w:r>
        <w:r w:rsidR="00463B2C">
          <w:rPr>
            <w:noProof/>
          </w:rPr>
          <w:t xml:space="preserve"> 1358/24</w:t>
        </w:r>
      </w:p>
    </w:sdtContent>
  </w:sdt>
  <w:p w14:paraId="7FBC91CF" w14:textId="77777777" w:rsidR="00DD5851" w:rsidRDefault="00DD58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890"/>
    <w:multiLevelType w:val="hybridMultilevel"/>
    <w:tmpl w:val="76B47192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11923"/>
    <w:multiLevelType w:val="hybridMultilevel"/>
    <w:tmpl w:val="6F1C11D8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D26C9"/>
    <w:multiLevelType w:val="hybridMultilevel"/>
    <w:tmpl w:val="C1D80C94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C4C4B"/>
    <w:multiLevelType w:val="hybridMultilevel"/>
    <w:tmpl w:val="4AC2802C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17740">
    <w:abstractNumId w:val="3"/>
  </w:num>
  <w:num w:numId="2" w16cid:durableId="1509753720">
    <w:abstractNumId w:val="0"/>
  </w:num>
  <w:num w:numId="3" w16cid:durableId="153766031">
    <w:abstractNumId w:val="1"/>
  </w:num>
  <w:num w:numId="4" w16cid:durableId="2033875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72E"/>
    <w:rsid w:val="00001439"/>
    <w:rsid w:val="00004D33"/>
    <w:rsid w:val="0001362A"/>
    <w:rsid w:val="00022711"/>
    <w:rsid w:val="0002711E"/>
    <w:rsid w:val="000361C6"/>
    <w:rsid w:val="00047142"/>
    <w:rsid w:val="00050FE8"/>
    <w:rsid w:val="000739F3"/>
    <w:rsid w:val="0009001A"/>
    <w:rsid w:val="000A064B"/>
    <w:rsid w:val="000B04A4"/>
    <w:rsid w:val="000C540C"/>
    <w:rsid w:val="000D3ADB"/>
    <w:rsid w:val="000D533C"/>
    <w:rsid w:val="000E2CA3"/>
    <w:rsid w:val="00105743"/>
    <w:rsid w:val="001269FE"/>
    <w:rsid w:val="00127D08"/>
    <w:rsid w:val="00130D28"/>
    <w:rsid w:val="00131EDA"/>
    <w:rsid w:val="00133B80"/>
    <w:rsid w:val="00141C53"/>
    <w:rsid w:val="00146569"/>
    <w:rsid w:val="001B1087"/>
    <w:rsid w:val="001B665B"/>
    <w:rsid w:val="001B740B"/>
    <w:rsid w:val="001C07D3"/>
    <w:rsid w:val="001C55DB"/>
    <w:rsid w:val="001E5959"/>
    <w:rsid w:val="001E746D"/>
    <w:rsid w:val="001F0E9A"/>
    <w:rsid w:val="001F3CCF"/>
    <w:rsid w:val="00201823"/>
    <w:rsid w:val="00213B8A"/>
    <w:rsid w:val="002337EA"/>
    <w:rsid w:val="00253BC0"/>
    <w:rsid w:val="00261C64"/>
    <w:rsid w:val="00275C35"/>
    <w:rsid w:val="00277774"/>
    <w:rsid w:val="002A7E4E"/>
    <w:rsid w:val="002B416D"/>
    <w:rsid w:val="002C0C39"/>
    <w:rsid w:val="002C70A1"/>
    <w:rsid w:val="002D128A"/>
    <w:rsid w:val="002D615A"/>
    <w:rsid w:val="002D7194"/>
    <w:rsid w:val="002E0C79"/>
    <w:rsid w:val="002E16EB"/>
    <w:rsid w:val="0031731F"/>
    <w:rsid w:val="00321C76"/>
    <w:rsid w:val="003223B0"/>
    <w:rsid w:val="00323700"/>
    <w:rsid w:val="0033034D"/>
    <w:rsid w:val="0033309E"/>
    <w:rsid w:val="00333A38"/>
    <w:rsid w:val="00333FE7"/>
    <w:rsid w:val="00335A17"/>
    <w:rsid w:val="003459FC"/>
    <w:rsid w:val="003501D4"/>
    <w:rsid w:val="0035740D"/>
    <w:rsid w:val="00364254"/>
    <w:rsid w:val="00365F1B"/>
    <w:rsid w:val="00370F8F"/>
    <w:rsid w:val="00384B3F"/>
    <w:rsid w:val="003A3658"/>
    <w:rsid w:val="003B260F"/>
    <w:rsid w:val="003B6895"/>
    <w:rsid w:val="003D0127"/>
    <w:rsid w:val="003D17F1"/>
    <w:rsid w:val="003E745D"/>
    <w:rsid w:val="003F0745"/>
    <w:rsid w:val="003F581E"/>
    <w:rsid w:val="003F616B"/>
    <w:rsid w:val="00411B3F"/>
    <w:rsid w:val="00436270"/>
    <w:rsid w:val="00444D23"/>
    <w:rsid w:val="00446D19"/>
    <w:rsid w:val="004559E4"/>
    <w:rsid w:val="00461F72"/>
    <w:rsid w:val="00463B2C"/>
    <w:rsid w:val="0048090E"/>
    <w:rsid w:val="004B0303"/>
    <w:rsid w:val="004B514D"/>
    <w:rsid w:val="004C2C17"/>
    <w:rsid w:val="004D2CBF"/>
    <w:rsid w:val="004D435E"/>
    <w:rsid w:val="00520A25"/>
    <w:rsid w:val="00522251"/>
    <w:rsid w:val="00522354"/>
    <w:rsid w:val="00522F73"/>
    <w:rsid w:val="005246F0"/>
    <w:rsid w:val="00525F33"/>
    <w:rsid w:val="0055518D"/>
    <w:rsid w:val="005621EC"/>
    <w:rsid w:val="00563816"/>
    <w:rsid w:val="00567991"/>
    <w:rsid w:val="0057796A"/>
    <w:rsid w:val="00581F7A"/>
    <w:rsid w:val="00582BEC"/>
    <w:rsid w:val="00585989"/>
    <w:rsid w:val="00594765"/>
    <w:rsid w:val="00596F2F"/>
    <w:rsid w:val="00597C5E"/>
    <w:rsid w:val="005B5021"/>
    <w:rsid w:val="005C19B0"/>
    <w:rsid w:val="005C49B2"/>
    <w:rsid w:val="005C530F"/>
    <w:rsid w:val="00603D5E"/>
    <w:rsid w:val="0060753C"/>
    <w:rsid w:val="00622DCE"/>
    <w:rsid w:val="006424FE"/>
    <w:rsid w:val="006460C4"/>
    <w:rsid w:val="00647434"/>
    <w:rsid w:val="00663144"/>
    <w:rsid w:val="00666162"/>
    <w:rsid w:val="00667593"/>
    <w:rsid w:val="0069399A"/>
    <w:rsid w:val="006A2741"/>
    <w:rsid w:val="006B002D"/>
    <w:rsid w:val="006B2054"/>
    <w:rsid w:val="006B4A73"/>
    <w:rsid w:val="006B4EF6"/>
    <w:rsid w:val="006D55D0"/>
    <w:rsid w:val="006D74B5"/>
    <w:rsid w:val="006D7629"/>
    <w:rsid w:val="006F4EDC"/>
    <w:rsid w:val="007029DF"/>
    <w:rsid w:val="00712B3E"/>
    <w:rsid w:val="00717EFA"/>
    <w:rsid w:val="00754805"/>
    <w:rsid w:val="007553E2"/>
    <w:rsid w:val="00760D34"/>
    <w:rsid w:val="007622F4"/>
    <w:rsid w:val="00762B34"/>
    <w:rsid w:val="007659F1"/>
    <w:rsid w:val="007742E6"/>
    <w:rsid w:val="007746DA"/>
    <w:rsid w:val="00794CAC"/>
    <w:rsid w:val="007A4FF6"/>
    <w:rsid w:val="007A53DF"/>
    <w:rsid w:val="007E3443"/>
    <w:rsid w:val="007E6886"/>
    <w:rsid w:val="007F455F"/>
    <w:rsid w:val="007F58A9"/>
    <w:rsid w:val="00802A78"/>
    <w:rsid w:val="008049A9"/>
    <w:rsid w:val="008109B4"/>
    <w:rsid w:val="00810A66"/>
    <w:rsid w:val="00810E75"/>
    <w:rsid w:val="008223B7"/>
    <w:rsid w:val="0084799F"/>
    <w:rsid w:val="00850B70"/>
    <w:rsid w:val="00850CC1"/>
    <w:rsid w:val="00887C46"/>
    <w:rsid w:val="008A096B"/>
    <w:rsid w:val="008A1C68"/>
    <w:rsid w:val="008A69F3"/>
    <w:rsid w:val="008B08ED"/>
    <w:rsid w:val="008B20AD"/>
    <w:rsid w:val="008B783B"/>
    <w:rsid w:val="008C2108"/>
    <w:rsid w:val="008D0346"/>
    <w:rsid w:val="008D0E3B"/>
    <w:rsid w:val="008E5037"/>
    <w:rsid w:val="008F4B1E"/>
    <w:rsid w:val="00906066"/>
    <w:rsid w:val="0091172E"/>
    <w:rsid w:val="00912931"/>
    <w:rsid w:val="00915421"/>
    <w:rsid w:val="0091675C"/>
    <w:rsid w:val="00917089"/>
    <w:rsid w:val="00921F7A"/>
    <w:rsid w:val="0093717B"/>
    <w:rsid w:val="00942793"/>
    <w:rsid w:val="00951B76"/>
    <w:rsid w:val="00962344"/>
    <w:rsid w:val="0096797B"/>
    <w:rsid w:val="00971828"/>
    <w:rsid w:val="00974DCA"/>
    <w:rsid w:val="00980C7A"/>
    <w:rsid w:val="00982BDA"/>
    <w:rsid w:val="00982D88"/>
    <w:rsid w:val="00996A3B"/>
    <w:rsid w:val="0099761B"/>
    <w:rsid w:val="009A41D3"/>
    <w:rsid w:val="009A5C31"/>
    <w:rsid w:val="009A7535"/>
    <w:rsid w:val="009B43C9"/>
    <w:rsid w:val="009B4BCD"/>
    <w:rsid w:val="009D02DC"/>
    <w:rsid w:val="009D1C62"/>
    <w:rsid w:val="009D34D6"/>
    <w:rsid w:val="00A0763C"/>
    <w:rsid w:val="00A13426"/>
    <w:rsid w:val="00A160ED"/>
    <w:rsid w:val="00A1628A"/>
    <w:rsid w:val="00A40AB8"/>
    <w:rsid w:val="00A721E0"/>
    <w:rsid w:val="00A80DC2"/>
    <w:rsid w:val="00A85948"/>
    <w:rsid w:val="00A905AE"/>
    <w:rsid w:val="00A94320"/>
    <w:rsid w:val="00AC61A1"/>
    <w:rsid w:val="00AC7D6C"/>
    <w:rsid w:val="00AE190A"/>
    <w:rsid w:val="00B060B4"/>
    <w:rsid w:val="00B15C7D"/>
    <w:rsid w:val="00B37768"/>
    <w:rsid w:val="00B417A9"/>
    <w:rsid w:val="00B828DC"/>
    <w:rsid w:val="00B8546C"/>
    <w:rsid w:val="00B96B55"/>
    <w:rsid w:val="00BA4D6D"/>
    <w:rsid w:val="00BD3BFC"/>
    <w:rsid w:val="00BE2A95"/>
    <w:rsid w:val="00BE2E0B"/>
    <w:rsid w:val="00C01751"/>
    <w:rsid w:val="00C06BEF"/>
    <w:rsid w:val="00C3177A"/>
    <w:rsid w:val="00C327C2"/>
    <w:rsid w:val="00C4485D"/>
    <w:rsid w:val="00C541CF"/>
    <w:rsid w:val="00C62B69"/>
    <w:rsid w:val="00C645C3"/>
    <w:rsid w:val="00C839DE"/>
    <w:rsid w:val="00C869B6"/>
    <w:rsid w:val="00C86E0D"/>
    <w:rsid w:val="00CA4DA5"/>
    <w:rsid w:val="00CA7863"/>
    <w:rsid w:val="00CB0C1E"/>
    <w:rsid w:val="00CB220C"/>
    <w:rsid w:val="00CB4C07"/>
    <w:rsid w:val="00CC6EF6"/>
    <w:rsid w:val="00CE4AE3"/>
    <w:rsid w:val="00CF37C1"/>
    <w:rsid w:val="00D015A1"/>
    <w:rsid w:val="00D07F2F"/>
    <w:rsid w:val="00D2720B"/>
    <w:rsid w:val="00D32F89"/>
    <w:rsid w:val="00D42C14"/>
    <w:rsid w:val="00D5308B"/>
    <w:rsid w:val="00D5606D"/>
    <w:rsid w:val="00D662A6"/>
    <w:rsid w:val="00D720B3"/>
    <w:rsid w:val="00D92222"/>
    <w:rsid w:val="00D94E5A"/>
    <w:rsid w:val="00D9531C"/>
    <w:rsid w:val="00DA3E56"/>
    <w:rsid w:val="00DA6D35"/>
    <w:rsid w:val="00DB741D"/>
    <w:rsid w:val="00DD0353"/>
    <w:rsid w:val="00DD55CA"/>
    <w:rsid w:val="00DD5851"/>
    <w:rsid w:val="00DF0A7F"/>
    <w:rsid w:val="00DF5368"/>
    <w:rsid w:val="00E0341E"/>
    <w:rsid w:val="00E1382E"/>
    <w:rsid w:val="00E141CC"/>
    <w:rsid w:val="00E202E6"/>
    <w:rsid w:val="00E3023E"/>
    <w:rsid w:val="00E47511"/>
    <w:rsid w:val="00E512EF"/>
    <w:rsid w:val="00E61CCB"/>
    <w:rsid w:val="00E62689"/>
    <w:rsid w:val="00E63BF6"/>
    <w:rsid w:val="00E76014"/>
    <w:rsid w:val="00E96139"/>
    <w:rsid w:val="00ED168A"/>
    <w:rsid w:val="00ED615F"/>
    <w:rsid w:val="00EE0230"/>
    <w:rsid w:val="00EF1559"/>
    <w:rsid w:val="00EF465F"/>
    <w:rsid w:val="00EF6B4C"/>
    <w:rsid w:val="00F010FC"/>
    <w:rsid w:val="00F07EAE"/>
    <w:rsid w:val="00F112B1"/>
    <w:rsid w:val="00F54331"/>
    <w:rsid w:val="00F609D4"/>
    <w:rsid w:val="00F60D60"/>
    <w:rsid w:val="00F65344"/>
    <w:rsid w:val="00F71E30"/>
    <w:rsid w:val="00F83139"/>
    <w:rsid w:val="00F91323"/>
    <w:rsid w:val="00FA51C2"/>
    <w:rsid w:val="00FB68B0"/>
    <w:rsid w:val="00FB73AB"/>
    <w:rsid w:val="00FD00CC"/>
    <w:rsid w:val="00FD47B2"/>
    <w:rsid w:val="00FE646B"/>
    <w:rsid w:val="00FE770C"/>
    <w:rsid w:val="00FF4510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C014D"/>
  <w15:chartTrackingRefBased/>
  <w15:docId w15:val="{78964D14-880C-47D1-A6DA-4A4E5AC0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W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851"/>
  </w:style>
  <w:style w:type="paragraph" w:styleId="Footer">
    <w:name w:val="footer"/>
    <w:basedOn w:val="Normal"/>
    <w:link w:val="FooterChar"/>
    <w:uiPriority w:val="99"/>
    <w:unhideWhenUsed/>
    <w:rsid w:val="00DD5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851"/>
  </w:style>
  <w:style w:type="paragraph" w:styleId="ListParagraph">
    <w:name w:val="List Paragraph"/>
    <w:basedOn w:val="Normal"/>
    <w:uiPriority w:val="34"/>
    <w:qFormat/>
    <w:rsid w:val="007F4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F3E7EDF8854498861D53093961467" ma:contentTypeVersion="4" ma:contentTypeDescription="Create a new document." ma:contentTypeScope="" ma:versionID="f6bb34c4a0efef071fd998a290294341">
  <xsd:schema xmlns:xsd="http://www.w3.org/2001/XMLSchema" xmlns:xs="http://www.w3.org/2001/XMLSchema" xmlns:p="http://schemas.microsoft.com/office/2006/metadata/properties" xmlns:ns3="356252cd-16c7-4fce-8135-b5c8fa696a9f" targetNamespace="http://schemas.microsoft.com/office/2006/metadata/properties" ma:root="true" ma:fieldsID="ae90b8b02492147f1de548ee864f1b4c" ns3:_="">
    <xsd:import namespace="356252cd-16c7-4fce-8135-b5c8fa696a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252cd-16c7-4fce-8135-b5c8fa696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CD2379-3183-45E2-858A-5BFD24421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6252cd-16c7-4fce-8135-b5c8fa696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83FBD6-37E3-4DE1-9FF2-9F77841443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8DFA00-E1F1-476C-94A8-5267396A9B5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1471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Porcine Mutenda</dc:creator>
  <cp:keywords/>
  <dc:description/>
  <cp:lastModifiedBy>Rufaro Deshe</cp:lastModifiedBy>
  <cp:revision>3</cp:revision>
  <dcterms:created xsi:type="dcterms:W3CDTF">2024-11-29T10:26:00Z</dcterms:created>
  <dcterms:modified xsi:type="dcterms:W3CDTF">2025-01-21T09:43:00Z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0x010100A31F3E7EDF8854498861D53093961467</vt:lpwstr>
  </property>
</Properties>
</file>